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806" w:rsidRDefault="005E35D2" w:rsidP="00CE18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  <w:lang w:val="en-US"/>
        </w:rPr>
      </w:pPr>
      <w:r>
        <w:rPr>
          <w:rFonts w:ascii="Arial" w:hAnsi="Arial" w:cs="Arial"/>
          <w:noProof/>
          <w:sz w:val="23"/>
          <w:szCs w:val="23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.15pt;margin-top:-32.2pt;width:423.7pt;height:95.65pt;z-index:251656704" stroked="f">
            <v:textbox style="mso-next-textbox:#_x0000_s1026">
              <w:txbxContent>
                <w:p w:rsidR="00254156" w:rsidRPr="00484170" w:rsidRDefault="00254156" w:rsidP="00254156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32"/>
                      <w:szCs w:val="28"/>
                    </w:rPr>
                  </w:pPr>
                  <w:r w:rsidRPr="00484170">
                    <w:rPr>
                      <w:rFonts w:ascii="Arial" w:hAnsi="Arial" w:cs="Arial"/>
                      <w:b/>
                      <w:sz w:val="32"/>
                      <w:szCs w:val="28"/>
                    </w:rPr>
                    <w:t>PEMERINTAH KOTA CIREBON</w:t>
                  </w:r>
                </w:p>
                <w:p w:rsidR="00254156" w:rsidRPr="005D35A8" w:rsidRDefault="005D35A8" w:rsidP="00254156">
                  <w:pPr>
                    <w:spacing w:after="0"/>
                    <w:jc w:val="center"/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  <w:lang w:val="en-US"/>
                    </w:rPr>
                    <w:t>DINAS PERINDUSTRIAN PERDAGANGAN DAN KOPERASI UMKM</w:t>
                  </w:r>
                </w:p>
                <w:p w:rsidR="00254156" w:rsidRPr="00FA4D63" w:rsidRDefault="00254156" w:rsidP="00254156">
                  <w:pPr>
                    <w:spacing w:after="0"/>
                    <w:jc w:val="center"/>
                    <w:rPr>
                      <w:rFonts w:ascii="Trebuchet MS" w:hAnsi="Trebuchet MS"/>
                    </w:rPr>
                  </w:pPr>
                  <w:r w:rsidRPr="00FA4D63">
                    <w:rPr>
                      <w:rFonts w:ascii="Arial" w:hAnsi="Arial" w:cs="Arial"/>
                    </w:rPr>
                    <w:t>J</w:t>
                  </w:r>
                  <w:r w:rsidR="00FA4D63" w:rsidRPr="00FA4D63">
                    <w:rPr>
                      <w:rFonts w:ascii="Arial" w:hAnsi="Arial" w:cs="Arial"/>
                    </w:rPr>
                    <w:t>l</w:t>
                  </w:r>
                  <w:r w:rsidRPr="00FA4D63">
                    <w:rPr>
                      <w:rFonts w:ascii="Arial" w:hAnsi="Arial" w:cs="Arial"/>
                    </w:rPr>
                    <w:t xml:space="preserve">. </w:t>
                  </w:r>
                  <w:r w:rsidR="005D35A8">
                    <w:rPr>
                      <w:rFonts w:ascii="Arial" w:hAnsi="Arial" w:cs="Arial"/>
                      <w:lang w:val="en-US"/>
                    </w:rPr>
                    <w:t xml:space="preserve">DR. </w:t>
                  </w:r>
                  <w:proofErr w:type="spellStart"/>
                  <w:r w:rsidR="005D35A8">
                    <w:rPr>
                      <w:rFonts w:ascii="Arial" w:hAnsi="Arial" w:cs="Arial"/>
                      <w:lang w:val="en-US"/>
                    </w:rPr>
                    <w:t>Cipto</w:t>
                  </w:r>
                  <w:proofErr w:type="spellEnd"/>
                  <w:r w:rsidR="005D35A8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proofErr w:type="spellStart"/>
                  <w:r w:rsidR="005D35A8">
                    <w:rPr>
                      <w:rFonts w:ascii="Arial" w:hAnsi="Arial" w:cs="Arial"/>
                      <w:lang w:val="en-US"/>
                    </w:rPr>
                    <w:t>Mangunkusumo</w:t>
                  </w:r>
                  <w:proofErr w:type="spellEnd"/>
                  <w:r w:rsidR="005D35A8">
                    <w:rPr>
                      <w:rFonts w:ascii="Arial" w:hAnsi="Arial" w:cs="Arial"/>
                      <w:lang w:val="en-US"/>
                    </w:rPr>
                    <w:t xml:space="preserve"> No. 20</w:t>
                  </w:r>
                  <w:r w:rsidR="005D35A8">
                    <w:rPr>
                      <w:rFonts w:ascii="Arial" w:hAnsi="Arial" w:cs="Arial"/>
                    </w:rPr>
                    <w:t xml:space="preserve"> Tlp. (0231) </w:t>
                  </w:r>
                  <w:proofErr w:type="gramStart"/>
                  <w:r w:rsidR="005D35A8">
                    <w:rPr>
                      <w:rFonts w:ascii="Arial" w:hAnsi="Arial" w:cs="Arial"/>
                    </w:rPr>
                    <w:t>20</w:t>
                  </w:r>
                  <w:r w:rsidR="005D35A8">
                    <w:rPr>
                      <w:rFonts w:ascii="Arial" w:hAnsi="Arial" w:cs="Arial"/>
                      <w:lang w:val="en-US"/>
                    </w:rPr>
                    <w:t>9155</w:t>
                  </w:r>
                  <w:r w:rsidRPr="00FA4D63">
                    <w:rPr>
                      <w:rFonts w:ascii="Arial" w:hAnsi="Arial" w:cs="Arial"/>
                    </w:rPr>
                    <w:t xml:space="preserve">  Cirebon</w:t>
                  </w:r>
                  <w:proofErr w:type="gramEnd"/>
                </w:p>
                <w:p w:rsidR="00254156" w:rsidRDefault="00254156" w:rsidP="00254156"/>
              </w:txbxContent>
            </v:textbox>
          </v:shape>
        </w:pict>
      </w:r>
      <w:r w:rsidR="00FA4D63">
        <w:rPr>
          <w:rFonts w:ascii="Arial" w:hAnsi="Arial" w:cs="Arial"/>
          <w:noProof/>
          <w:sz w:val="23"/>
          <w:szCs w:val="23"/>
          <w:lang w:val="en-US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-663575</wp:posOffset>
            </wp:positionH>
            <wp:positionV relativeFrom="paragraph">
              <wp:posOffset>-357505</wp:posOffset>
            </wp:positionV>
            <wp:extent cx="1093470" cy="974725"/>
            <wp:effectExtent l="19050" t="0" r="0" b="0"/>
            <wp:wrapNone/>
            <wp:docPr id="1" name="Picture 1" descr="Logo Kota Cire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Kota Cirebo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3"/>
          <w:szCs w:val="23"/>
          <w:lang w:val="en-US"/>
        </w:rPr>
        <w:pict>
          <v:line id="_x0000_s1028" style="position:absolute;left:0;text-align:left;z-index:251658752;mso-position-horizontal-relative:text;mso-position-vertical-relative:text" from="-29.65pt,55.2pt" to="454.85pt,55.2pt" strokeweight="4.5pt">
            <v:stroke linestyle="thickThin"/>
          </v:line>
        </w:pict>
      </w:r>
    </w:p>
    <w:p w:rsidR="00CE1806" w:rsidRDefault="00CE1806" w:rsidP="00CE18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  <w:lang w:val="en-US"/>
        </w:rPr>
      </w:pPr>
    </w:p>
    <w:p w:rsidR="00CE1806" w:rsidRDefault="00CE1806" w:rsidP="00CE18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  <w:lang w:val="en-US"/>
        </w:rPr>
      </w:pPr>
    </w:p>
    <w:p w:rsidR="00CE1806" w:rsidRDefault="00CE1806" w:rsidP="00CE18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  <w:lang w:val="en-US"/>
        </w:rPr>
      </w:pPr>
    </w:p>
    <w:p w:rsidR="00CE1806" w:rsidRDefault="00CE1806" w:rsidP="00CE18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  <w:lang w:val="en-US"/>
        </w:rPr>
      </w:pPr>
    </w:p>
    <w:p w:rsidR="005D35A8" w:rsidRPr="005D35A8" w:rsidRDefault="00CE1806" w:rsidP="00FA4D63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Arial"/>
          <w:b/>
          <w:lang w:val="en-US"/>
        </w:rPr>
      </w:pPr>
      <w:r w:rsidRPr="00C05FD3">
        <w:rPr>
          <w:rFonts w:ascii="Bookman Old Style" w:hAnsi="Bookman Old Style" w:cs="Arial"/>
          <w:b/>
          <w:lang w:val="en-US"/>
        </w:rPr>
        <w:t>KEPUTUSAN</w:t>
      </w:r>
      <w:r w:rsidRPr="00C05FD3">
        <w:rPr>
          <w:rFonts w:ascii="Bookman Old Style" w:hAnsi="Bookman Old Style" w:cs="Arial"/>
          <w:b/>
        </w:rPr>
        <w:t xml:space="preserve"> KEPALA </w:t>
      </w:r>
      <w:r w:rsidR="005D35A8">
        <w:rPr>
          <w:rFonts w:ascii="Bookman Old Style" w:hAnsi="Bookman Old Style" w:cs="Arial"/>
          <w:b/>
          <w:lang w:val="en-US"/>
        </w:rPr>
        <w:t>DINAS PERINDUSTRIAN PERDAGANGAN DAN KOPERASI UMKM KOTA CIREBON</w:t>
      </w:r>
    </w:p>
    <w:p w:rsidR="00CE1806" w:rsidRPr="00C05FD3" w:rsidRDefault="00CE1806" w:rsidP="00FA4D63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Arial"/>
          <w:b/>
          <w:lang w:val="en-US"/>
        </w:rPr>
      </w:pPr>
      <w:r w:rsidRPr="00C05FD3">
        <w:rPr>
          <w:rFonts w:ascii="Bookman Old Style" w:hAnsi="Bookman Old Style" w:cs="Arial"/>
          <w:b/>
        </w:rPr>
        <w:t xml:space="preserve">NOMOR : </w:t>
      </w:r>
      <w:r w:rsidRPr="00C05FD3">
        <w:rPr>
          <w:rFonts w:ascii="Bookman Old Style" w:hAnsi="Bookman Old Style" w:cs="Arial"/>
          <w:b/>
          <w:color w:val="FFFFFF"/>
          <w:lang w:val="en-US"/>
        </w:rPr>
        <w:t>123456789123456789</w:t>
      </w:r>
    </w:p>
    <w:p w:rsidR="00CE1806" w:rsidRPr="00C05FD3" w:rsidRDefault="00CE1806" w:rsidP="00FA4D63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Arial"/>
          <w:b/>
        </w:rPr>
      </w:pPr>
      <w:r w:rsidRPr="00C05FD3">
        <w:rPr>
          <w:rFonts w:ascii="Bookman Old Style" w:hAnsi="Bookman Old Style" w:cs="Arial"/>
          <w:b/>
        </w:rPr>
        <w:t>T E N T A N G</w:t>
      </w:r>
    </w:p>
    <w:p w:rsidR="00CE1806" w:rsidRDefault="00CE1806" w:rsidP="005D35A8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Arial"/>
          <w:b/>
          <w:lang w:val="en-US"/>
        </w:rPr>
      </w:pPr>
      <w:r w:rsidRPr="00C05FD3">
        <w:rPr>
          <w:rFonts w:ascii="Bookman Old Style" w:hAnsi="Bookman Old Style" w:cs="Arial"/>
          <w:b/>
        </w:rPr>
        <w:t xml:space="preserve">RENCANA </w:t>
      </w:r>
      <w:r w:rsidRPr="00C05FD3">
        <w:rPr>
          <w:rFonts w:ascii="Bookman Old Style" w:hAnsi="Bookman Old Style" w:cs="Arial"/>
          <w:b/>
          <w:lang w:val="es-ES"/>
        </w:rPr>
        <w:t>KERJA</w:t>
      </w:r>
      <w:r w:rsidRPr="00C05FD3">
        <w:rPr>
          <w:rFonts w:ascii="Bookman Old Style" w:hAnsi="Bookman Old Style" w:cs="Arial"/>
          <w:b/>
        </w:rPr>
        <w:t xml:space="preserve"> </w:t>
      </w:r>
      <w:r w:rsidR="005D35A8">
        <w:rPr>
          <w:rFonts w:ascii="Bookman Old Style" w:hAnsi="Bookman Old Style" w:cs="Arial"/>
          <w:b/>
          <w:lang w:val="en-US"/>
        </w:rPr>
        <w:t xml:space="preserve">DINAS PERINDUSTRIAN PERDAGANGAN DAN KOPERASI UMKM </w:t>
      </w:r>
      <w:r w:rsidRPr="00C05FD3">
        <w:rPr>
          <w:rFonts w:ascii="Bookman Old Style" w:hAnsi="Bookman Old Style" w:cs="Arial"/>
          <w:b/>
        </w:rPr>
        <w:t xml:space="preserve">KOTA </w:t>
      </w:r>
      <w:r w:rsidRPr="00C05FD3">
        <w:rPr>
          <w:rFonts w:ascii="Bookman Old Style" w:hAnsi="Bookman Old Style" w:cs="Arial"/>
          <w:b/>
          <w:lang w:val="es-ES"/>
        </w:rPr>
        <w:t>CIREBON TAHUN 201</w:t>
      </w:r>
      <w:r w:rsidR="0055359B" w:rsidRPr="00C05FD3">
        <w:rPr>
          <w:rFonts w:ascii="Bookman Old Style" w:hAnsi="Bookman Old Style" w:cs="Arial"/>
          <w:b/>
        </w:rPr>
        <w:t>6</w:t>
      </w:r>
    </w:p>
    <w:p w:rsidR="005D35A8" w:rsidRPr="005D35A8" w:rsidRDefault="005D35A8" w:rsidP="005D35A8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Arial"/>
          <w:b/>
          <w:lang w:val="en-US"/>
        </w:rPr>
      </w:pPr>
    </w:p>
    <w:p w:rsidR="00CE1806" w:rsidRPr="00C05FD3" w:rsidRDefault="00CE1806" w:rsidP="005D35A8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Arial"/>
          <w:b/>
        </w:rPr>
      </w:pPr>
      <w:r w:rsidRPr="00C05FD3">
        <w:rPr>
          <w:rFonts w:ascii="Bookman Old Style" w:hAnsi="Bookman Old Style" w:cs="Arial"/>
          <w:b/>
        </w:rPr>
        <w:t xml:space="preserve">KEPALA </w:t>
      </w:r>
      <w:r w:rsidR="005D35A8">
        <w:rPr>
          <w:rFonts w:ascii="Bookman Old Style" w:hAnsi="Bookman Old Style" w:cs="Arial"/>
          <w:b/>
          <w:lang w:val="en-US"/>
        </w:rPr>
        <w:t>DINAS PERINDUSTRIAN PERDAGANGAN DAN KOPERASI UMKM KOTA CIREBON</w:t>
      </w:r>
      <w:r w:rsidRPr="00C05FD3">
        <w:rPr>
          <w:rFonts w:ascii="Bookman Old Style" w:hAnsi="Bookman Old Style" w:cs="Arial"/>
          <w:b/>
        </w:rPr>
        <w:t>,</w:t>
      </w:r>
    </w:p>
    <w:p w:rsidR="00FA4D63" w:rsidRPr="00C05FD3" w:rsidRDefault="00FA4D63" w:rsidP="00FA4D63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Arial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77"/>
        <w:gridCol w:w="287"/>
        <w:gridCol w:w="5956"/>
      </w:tblGrid>
      <w:tr w:rsidR="00CE1806" w:rsidRPr="00C05FD3" w:rsidTr="00C05FD3">
        <w:trPr>
          <w:trHeight w:val="1851"/>
        </w:trPr>
        <w:tc>
          <w:tcPr>
            <w:tcW w:w="2478" w:type="dxa"/>
          </w:tcPr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  <w:r w:rsidRPr="00C05FD3">
              <w:rPr>
                <w:rFonts w:ascii="Bookman Old Style" w:hAnsi="Bookman Old Style" w:cs="Arial"/>
              </w:rPr>
              <w:t>Menimbang</w:t>
            </w: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5E2BA6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A33349">
            <w:pPr>
              <w:autoSpaceDE w:val="0"/>
              <w:autoSpaceDN w:val="0"/>
              <w:adjustRightInd w:val="0"/>
              <w:spacing w:after="0" w:line="360" w:lineRule="auto"/>
              <w:rPr>
                <w:rFonts w:ascii="Bookman Old Style" w:hAnsi="Bookman Old Style" w:cs="Arial"/>
                <w:lang w:val="en-US"/>
              </w:rPr>
            </w:pPr>
          </w:p>
          <w:p w:rsidR="005E2BA6" w:rsidRDefault="005E2BA6" w:rsidP="005E2BA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</w:rPr>
            </w:pPr>
          </w:p>
          <w:p w:rsidR="00EF59EF" w:rsidRPr="00EF59EF" w:rsidRDefault="00EF59EF" w:rsidP="005E2BA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Mengingat</w:t>
            </w:r>
            <w:proofErr w:type="spellEnd"/>
          </w:p>
        </w:tc>
        <w:tc>
          <w:tcPr>
            <w:tcW w:w="283" w:type="dxa"/>
          </w:tcPr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  <w:r w:rsidRPr="00C05FD3">
              <w:rPr>
                <w:rFonts w:ascii="Bookman Old Style" w:hAnsi="Bookman Old Style" w:cs="Arial"/>
                <w:lang w:val="en-US"/>
              </w:rPr>
              <w:t>:</w:t>
            </w: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</w:p>
          <w:p w:rsidR="00CE1806" w:rsidRDefault="00CE1806" w:rsidP="00A33349">
            <w:pPr>
              <w:autoSpaceDE w:val="0"/>
              <w:autoSpaceDN w:val="0"/>
              <w:adjustRightInd w:val="0"/>
              <w:spacing w:after="0" w:line="360" w:lineRule="auto"/>
              <w:rPr>
                <w:rFonts w:ascii="Bookman Old Style" w:hAnsi="Bookman Old Style" w:cs="Arial"/>
              </w:rPr>
            </w:pPr>
          </w:p>
          <w:p w:rsidR="005E2BA6" w:rsidRDefault="005E2BA6" w:rsidP="005E2BA6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</w:rPr>
            </w:pPr>
          </w:p>
          <w:p w:rsidR="00EF59EF" w:rsidRPr="00EF59EF" w:rsidRDefault="00EF59EF" w:rsidP="005E2BA6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</w:rPr>
            </w:pPr>
          </w:p>
          <w:p w:rsidR="00CE1806" w:rsidRPr="00C05FD3" w:rsidRDefault="00CE1806" w:rsidP="007C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Arial"/>
                <w:lang w:val="en-US"/>
              </w:rPr>
            </w:pPr>
            <w:r w:rsidRPr="00C05FD3">
              <w:rPr>
                <w:rFonts w:ascii="Bookman Old Style" w:hAnsi="Bookman Old Style" w:cs="Arial"/>
                <w:lang w:val="en-US"/>
              </w:rPr>
              <w:t>:</w:t>
            </w:r>
          </w:p>
        </w:tc>
        <w:tc>
          <w:tcPr>
            <w:tcW w:w="5959" w:type="dxa"/>
          </w:tcPr>
          <w:p w:rsidR="00CE1806" w:rsidRPr="00C05FD3" w:rsidRDefault="008A1D27" w:rsidP="005E2B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59" w:hanging="459"/>
              <w:jc w:val="both"/>
              <w:rPr>
                <w:rFonts w:ascii="Bookman Old Style" w:hAnsi="Bookman Old Style" w:cs="Arial"/>
                <w:lang w:val="en-US"/>
              </w:rPr>
            </w:pPr>
            <w:r w:rsidRPr="00C05FD3">
              <w:rPr>
                <w:rFonts w:ascii="Bookman Old Style" w:hAnsi="Bookman Old Style" w:cs="Arial"/>
                <w:lang w:val="en-US"/>
              </w:rPr>
              <w:t>b</w:t>
            </w:r>
            <w:r w:rsidR="00CE1806" w:rsidRPr="00C05FD3">
              <w:rPr>
                <w:rFonts w:ascii="Bookman Old Style" w:hAnsi="Bookman Old Style" w:cs="Arial"/>
              </w:rPr>
              <w:t xml:space="preserve">ahwa untuk menjabarkan lebih lanjut </w:t>
            </w:r>
            <w:proofErr w:type="spellStart"/>
            <w:r w:rsidR="00CE1806" w:rsidRPr="00C05FD3">
              <w:rPr>
                <w:rFonts w:ascii="Bookman Old Style" w:hAnsi="Bookman Old Style" w:cs="Arial"/>
                <w:lang w:val="en-US"/>
              </w:rPr>
              <w:t>Rencana</w:t>
            </w:r>
            <w:proofErr w:type="spellEnd"/>
            <w:r w:rsidR="00CE1806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CE1806" w:rsidRPr="00C05FD3">
              <w:rPr>
                <w:rFonts w:ascii="Bookman Old Style" w:hAnsi="Bookman Old Style" w:cs="Arial"/>
                <w:lang w:val="en-US"/>
              </w:rPr>
              <w:t>Strategis</w:t>
            </w:r>
            <w:proofErr w:type="spellEnd"/>
            <w:r w:rsidR="00CE1806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Dinas</w:t>
            </w:r>
            <w:proofErr w:type="spellEnd"/>
            <w:r w:rsidR="005D35A8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Perindustrian</w:t>
            </w:r>
            <w:proofErr w:type="spellEnd"/>
            <w:r w:rsidR="005D35A8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Perdagangan</w:t>
            </w:r>
            <w:proofErr w:type="spellEnd"/>
            <w:r w:rsidR="005D35A8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dan</w:t>
            </w:r>
            <w:proofErr w:type="spellEnd"/>
            <w:r w:rsidR="005D35A8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Koperasi</w:t>
            </w:r>
            <w:proofErr w:type="spellEnd"/>
            <w:r w:rsidR="005D35A8">
              <w:rPr>
                <w:rFonts w:ascii="Bookman Old Style" w:hAnsi="Bookman Old Style" w:cs="Arial"/>
                <w:lang w:val="en-US"/>
              </w:rPr>
              <w:t xml:space="preserve"> UMKM </w:t>
            </w:r>
            <w:r w:rsidR="00CE1806" w:rsidRPr="00C05FD3">
              <w:rPr>
                <w:rFonts w:ascii="Bookman Old Style" w:hAnsi="Bookman Old Style" w:cs="Arial"/>
                <w:lang w:val="en-US"/>
              </w:rPr>
              <w:t xml:space="preserve">Kota Cirebon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T</w:t>
            </w:r>
            <w:r w:rsidR="00CE1806" w:rsidRPr="00C05FD3">
              <w:rPr>
                <w:rFonts w:ascii="Bookman Old Style" w:hAnsi="Bookman Old Style" w:cs="Arial"/>
                <w:lang w:val="en-US"/>
              </w:rPr>
              <w:t>ahun</w:t>
            </w:r>
            <w:proofErr w:type="spellEnd"/>
            <w:r w:rsidR="00CE1806" w:rsidRPr="00C05FD3">
              <w:rPr>
                <w:rFonts w:ascii="Bookman Old Style" w:hAnsi="Bookman Old Style" w:cs="Arial"/>
                <w:lang w:val="en-US"/>
              </w:rPr>
              <w:t xml:space="preserve"> 20</w:t>
            </w:r>
            <w:r w:rsidR="009831FF" w:rsidRPr="00C05FD3">
              <w:rPr>
                <w:rFonts w:ascii="Bookman Old Style" w:hAnsi="Bookman Old Style" w:cs="Arial"/>
              </w:rPr>
              <w:t>13</w:t>
            </w:r>
            <w:r w:rsidR="00CE1806" w:rsidRPr="00C05FD3">
              <w:rPr>
                <w:rFonts w:ascii="Bookman Old Style" w:hAnsi="Bookman Old Style" w:cs="Arial"/>
                <w:lang w:val="en-US"/>
              </w:rPr>
              <w:t xml:space="preserve"> - 201</w:t>
            </w:r>
            <w:r w:rsidR="009831FF" w:rsidRPr="00C05FD3">
              <w:rPr>
                <w:rFonts w:ascii="Bookman Old Style" w:hAnsi="Bookman Old Style" w:cs="Arial"/>
              </w:rPr>
              <w:t>8</w:t>
            </w:r>
            <w:r w:rsidR="00CE1806" w:rsidRPr="00C05FD3">
              <w:rPr>
                <w:rFonts w:ascii="Bookman Old Style" w:hAnsi="Bookman Old Style" w:cs="Arial"/>
              </w:rPr>
              <w:t>, maka</w:t>
            </w:r>
            <w:r w:rsidR="00CE1806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r w:rsidR="00CE1806" w:rsidRPr="00C05FD3">
              <w:rPr>
                <w:rFonts w:ascii="Bookman Old Style" w:hAnsi="Bookman Old Style" w:cs="Arial"/>
              </w:rPr>
              <w:t>perlu</w:t>
            </w:r>
            <w:r w:rsidR="00CE1806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r w:rsidR="00CE1806" w:rsidRPr="00C05FD3">
              <w:rPr>
                <w:rFonts w:ascii="Bookman Old Style" w:hAnsi="Bookman Old Style" w:cs="Arial"/>
              </w:rPr>
              <w:t xml:space="preserve">menyusun Rencana </w:t>
            </w:r>
            <w:proofErr w:type="spellStart"/>
            <w:r w:rsidR="00CE1806" w:rsidRPr="00C05FD3">
              <w:rPr>
                <w:rFonts w:ascii="Bookman Old Style" w:hAnsi="Bookman Old Style" w:cs="Arial"/>
                <w:lang w:val="en-US"/>
              </w:rPr>
              <w:t>Kerja</w:t>
            </w:r>
            <w:proofErr w:type="spellEnd"/>
            <w:r w:rsidR="00CE1806" w:rsidRPr="00C05FD3">
              <w:rPr>
                <w:rFonts w:ascii="Bookman Old Style" w:hAnsi="Bookman Old Style" w:cs="Arial"/>
              </w:rPr>
              <w:t xml:space="preserve"> (Ren</w:t>
            </w:r>
            <w:proofErr w:type="spellStart"/>
            <w:r w:rsidR="00CE1806" w:rsidRPr="00C05FD3">
              <w:rPr>
                <w:rFonts w:ascii="Bookman Old Style" w:hAnsi="Bookman Old Style" w:cs="Arial"/>
                <w:lang w:val="en-US"/>
              </w:rPr>
              <w:t>ja</w:t>
            </w:r>
            <w:proofErr w:type="spellEnd"/>
            <w:r w:rsidR="00CE1806" w:rsidRPr="00C05FD3">
              <w:rPr>
                <w:rFonts w:ascii="Bookman Old Style" w:hAnsi="Bookman Old Style" w:cs="Arial"/>
              </w:rPr>
              <w:t>)</w:t>
            </w:r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A14D11" w:rsidRPr="00C05FD3">
              <w:rPr>
                <w:rFonts w:ascii="Bookman Old Style" w:hAnsi="Bookman Old Style" w:cs="Arial"/>
                <w:lang w:val="en-US"/>
              </w:rPr>
              <w:t>Satuan</w:t>
            </w:r>
            <w:proofErr w:type="spellEnd"/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A14D11" w:rsidRPr="00C05FD3">
              <w:rPr>
                <w:rFonts w:ascii="Bookman Old Style" w:hAnsi="Bookman Old Style" w:cs="Arial"/>
                <w:lang w:val="en-US"/>
              </w:rPr>
              <w:t>Kerja</w:t>
            </w:r>
            <w:proofErr w:type="spellEnd"/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A14D11" w:rsidRPr="00C05FD3">
              <w:rPr>
                <w:rFonts w:ascii="Bookman Old Style" w:hAnsi="Bookman Old Style" w:cs="Arial"/>
                <w:lang w:val="en-US"/>
              </w:rPr>
              <w:t>Pe</w:t>
            </w:r>
            <w:r w:rsidR="00983BB8" w:rsidRPr="00C05FD3">
              <w:rPr>
                <w:rFonts w:ascii="Bookman Old Style" w:hAnsi="Bookman Old Style" w:cs="Arial"/>
                <w:lang w:val="en-US"/>
              </w:rPr>
              <w:t>rangkat</w:t>
            </w:r>
            <w:proofErr w:type="spellEnd"/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 Daerah</w:t>
            </w:r>
            <w:r w:rsidR="00CE1806" w:rsidRPr="00C05FD3">
              <w:rPr>
                <w:rFonts w:ascii="Bookman Old Style" w:hAnsi="Bookman Old Style" w:cs="Arial"/>
              </w:rPr>
              <w:t>;</w:t>
            </w:r>
          </w:p>
          <w:p w:rsidR="00CE1806" w:rsidRPr="00C05FD3" w:rsidRDefault="008A1D27" w:rsidP="005E2B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59" w:hanging="459"/>
              <w:jc w:val="both"/>
              <w:rPr>
                <w:rFonts w:ascii="Bookman Old Style" w:hAnsi="Bookman Old Style" w:cs="Arial"/>
                <w:lang w:val="en-US"/>
              </w:rPr>
            </w:pPr>
            <w:r w:rsidRPr="00C05FD3">
              <w:rPr>
                <w:rFonts w:ascii="Bookman Old Style" w:hAnsi="Bookman Old Style" w:cs="Arial"/>
                <w:lang w:val="en-US"/>
              </w:rPr>
              <w:t>b</w:t>
            </w:r>
            <w:r w:rsidR="00CE1806" w:rsidRPr="00C05FD3">
              <w:rPr>
                <w:rFonts w:ascii="Bookman Old Style" w:hAnsi="Bookman Old Style" w:cs="Arial"/>
              </w:rPr>
              <w:t xml:space="preserve">ahwa berdasarkan ketentuan Pasal </w:t>
            </w:r>
            <w:r w:rsidR="00CE1806" w:rsidRPr="00C05FD3">
              <w:rPr>
                <w:rFonts w:ascii="Bookman Old Style" w:hAnsi="Bookman Old Style" w:cs="Arial"/>
                <w:lang w:val="en-US"/>
              </w:rPr>
              <w:t xml:space="preserve">28 </w:t>
            </w:r>
            <w:proofErr w:type="spellStart"/>
            <w:r w:rsidR="00A14D11" w:rsidRPr="00C05FD3">
              <w:rPr>
                <w:rFonts w:ascii="Bookman Old Style" w:hAnsi="Bookman Old Style" w:cs="Arial"/>
                <w:lang w:val="en-US"/>
              </w:rPr>
              <w:t>Peraturan</w:t>
            </w:r>
            <w:proofErr w:type="spellEnd"/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A14D11" w:rsidRPr="00C05FD3">
              <w:rPr>
                <w:rFonts w:ascii="Bookman Old Style" w:hAnsi="Bookman Old Style" w:cs="Arial"/>
                <w:lang w:val="en-US"/>
              </w:rPr>
              <w:t>Pemerintah</w:t>
            </w:r>
            <w:proofErr w:type="spellEnd"/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A14D11" w:rsidRPr="00C05FD3">
              <w:rPr>
                <w:rFonts w:ascii="Bookman Old Style" w:hAnsi="Bookman Old Style" w:cs="Arial"/>
                <w:lang w:val="en-US"/>
              </w:rPr>
              <w:t>Nomor</w:t>
            </w:r>
            <w:proofErr w:type="spellEnd"/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 8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T</w:t>
            </w:r>
            <w:r w:rsidR="00A14D11" w:rsidRPr="00C05FD3">
              <w:rPr>
                <w:rFonts w:ascii="Bookman Old Style" w:hAnsi="Bookman Old Style" w:cs="Arial"/>
                <w:lang w:val="en-US"/>
              </w:rPr>
              <w:t>ahun</w:t>
            </w:r>
            <w:proofErr w:type="spellEnd"/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 2008 </w:t>
            </w:r>
            <w:proofErr w:type="spellStart"/>
            <w:r w:rsidR="00A14D11" w:rsidRPr="00C05FD3">
              <w:rPr>
                <w:rFonts w:ascii="Bookman Old Style" w:hAnsi="Bookman Old Style" w:cs="Arial"/>
                <w:lang w:val="en-US"/>
              </w:rPr>
              <w:t>tentang</w:t>
            </w:r>
            <w:proofErr w:type="spellEnd"/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A14D11" w:rsidRPr="00C05FD3">
              <w:rPr>
                <w:rFonts w:ascii="Bookman Old Style" w:hAnsi="Bookman Old Style" w:cs="Arial"/>
                <w:lang w:val="en-US"/>
              </w:rPr>
              <w:t>Tahapan</w:t>
            </w:r>
            <w:proofErr w:type="spellEnd"/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, Tata Cara </w:t>
            </w:r>
            <w:proofErr w:type="spellStart"/>
            <w:r w:rsidR="00A14D11" w:rsidRPr="00C05FD3">
              <w:rPr>
                <w:rFonts w:ascii="Bookman Old Style" w:hAnsi="Bookman Old Style" w:cs="Arial"/>
                <w:lang w:val="en-US"/>
              </w:rPr>
              <w:t>Penyusunan</w:t>
            </w:r>
            <w:proofErr w:type="spellEnd"/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, </w:t>
            </w:r>
            <w:proofErr w:type="spellStart"/>
            <w:r w:rsidR="00A14D11" w:rsidRPr="00C05FD3">
              <w:rPr>
                <w:rFonts w:ascii="Bookman Old Style" w:hAnsi="Bookman Old Style" w:cs="Arial"/>
                <w:lang w:val="en-US"/>
              </w:rPr>
              <w:t>Pengendalian</w:t>
            </w:r>
            <w:proofErr w:type="spellEnd"/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A14D11" w:rsidRPr="00C05FD3">
              <w:rPr>
                <w:rFonts w:ascii="Bookman Old Style" w:hAnsi="Bookman Old Style" w:cs="Arial"/>
                <w:lang w:val="en-US"/>
              </w:rPr>
              <w:t>dan</w:t>
            </w:r>
            <w:proofErr w:type="spellEnd"/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A14D11" w:rsidRPr="00C05FD3">
              <w:rPr>
                <w:rFonts w:ascii="Bookman Old Style" w:hAnsi="Bookman Old Style" w:cs="Arial"/>
                <w:lang w:val="en-US"/>
              </w:rPr>
              <w:t>Evaluasi</w:t>
            </w:r>
            <w:proofErr w:type="spellEnd"/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A14D11" w:rsidRPr="00C05FD3">
              <w:rPr>
                <w:rFonts w:ascii="Bookman Old Style" w:hAnsi="Bookman Old Style" w:cs="Arial"/>
                <w:lang w:val="en-US"/>
              </w:rPr>
              <w:t>Pelaksanaan</w:t>
            </w:r>
            <w:proofErr w:type="spellEnd"/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A14D11" w:rsidRPr="00C05FD3">
              <w:rPr>
                <w:rFonts w:ascii="Bookman Old Style" w:hAnsi="Bookman Old Style" w:cs="Arial"/>
                <w:lang w:val="en-US"/>
              </w:rPr>
              <w:t>Rencana</w:t>
            </w:r>
            <w:proofErr w:type="spellEnd"/>
            <w:r w:rsidR="00A14D11" w:rsidRPr="00C05FD3">
              <w:rPr>
                <w:rFonts w:ascii="Bookman Old Style" w:hAnsi="Bookman Old Style" w:cs="Arial"/>
                <w:lang w:val="en-US"/>
              </w:rPr>
              <w:t xml:space="preserve"> Pembangunan Daerah, </w:t>
            </w:r>
            <w:r w:rsidR="00CE1806" w:rsidRPr="00C05FD3">
              <w:rPr>
                <w:rFonts w:ascii="Bookman Old Style" w:hAnsi="Bookman Old Style" w:cs="Arial"/>
              </w:rPr>
              <w:t>Ren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cana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Ker</w:t>
            </w:r>
            <w:r w:rsidR="00CE1806" w:rsidRPr="00C05FD3">
              <w:rPr>
                <w:rFonts w:ascii="Bookman Old Style" w:hAnsi="Bookman Old Style" w:cs="Arial"/>
              </w:rPr>
              <w:t xml:space="preserve">ja SKPD ditetapkan dengan </w:t>
            </w:r>
            <w:r w:rsidRPr="00C05FD3">
              <w:rPr>
                <w:rFonts w:ascii="Bookman Old Style" w:hAnsi="Bookman Old Style" w:cs="Arial"/>
                <w:lang w:val="en-US"/>
              </w:rPr>
              <w:t>K</w:t>
            </w:r>
            <w:r w:rsidR="00CE1806" w:rsidRPr="00C05FD3">
              <w:rPr>
                <w:rFonts w:ascii="Bookman Old Style" w:hAnsi="Bookman Old Style" w:cs="Arial"/>
              </w:rPr>
              <w:t xml:space="preserve">eputusan </w:t>
            </w:r>
            <w:r w:rsidRPr="00C05FD3">
              <w:rPr>
                <w:rFonts w:ascii="Bookman Old Style" w:hAnsi="Bookman Old Style" w:cs="Arial"/>
                <w:lang w:val="en-US"/>
              </w:rPr>
              <w:t>K</w:t>
            </w:r>
            <w:r w:rsidR="00CE1806" w:rsidRPr="00C05FD3">
              <w:rPr>
                <w:rFonts w:ascii="Bookman Old Style" w:hAnsi="Bookman Old Style" w:cs="Arial"/>
              </w:rPr>
              <w:t>epala SKPD;</w:t>
            </w:r>
          </w:p>
          <w:p w:rsidR="00CE1806" w:rsidRPr="00C05FD3" w:rsidRDefault="008A1D27" w:rsidP="005E2B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59" w:hanging="459"/>
              <w:jc w:val="both"/>
              <w:rPr>
                <w:rFonts w:ascii="Bookman Old Style" w:hAnsi="Bookman Old Style" w:cs="Arial"/>
                <w:lang w:val="en-US"/>
              </w:rPr>
            </w:pPr>
            <w:r w:rsidRPr="00C05FD3">
              <w:rPr>
                <w:rFonts w:ascii="Bookman Old Style" w:hAnsi="Bookman Old Style" w:cs="Arial"/>
                <w:lang w:val="en-US"/>
              </w:rPr>
              <w:t>b</w:t>
            </w:r>
            <w:r w:rsidR="00CE1806" w:rsidRPr="00C05FD3">
              <w:rPr>
                <w:rFonts w:ascii="Bookman Old Style" w:hAnsi="Bookman Old Style" w:cs="Arial"/>
              </w:rPr>
              <w:t>ahwa berdasarkan pertimbangan sebagaimana</w:t>
            </w:r>
            <w:r w:rsidR="00CE1806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r w:rsidR="00CE1806" w:rsidRPr="00C05FD3">
              <w:rPr>
                <w:rFonts w:ascii="Bookman Old Style" w:hAnsi="Bookman Old Style" w:cs="Arial"/>
              </w:rPr>
              <w:t xml:space="preserve">dimaksud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pada</w:t>
            </w:r>
            <w:proofErr w:type="spellEnd"/>
            <w:r w:rsidR="00CE1806" w:rsidRPr="00C05FD3">
              <w:rPr>
                <w:rFonts w:ascii="Bookman Old Style" w:hAnsi="Bookman Old Style" w:cs="Arial"/>
              </w:rPr>
              <w:t xml:space="preserve"> huruf a dan huruf b, perlu menetapkan</w:t>
            </w:r>
            <w:r w:rsidR="00983BB8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r w:rsidR="00983BB8" w:rsidRPr="00C05FD3">
              <w:rPr>
                <w:rFonts w:ascii="Bookman Old Style" w:hAnsi="Bookman Old Style" w:cs="Arial"/>
              </w:rPr>
              <w:t xml:space="preserve">Rencana </w:t>
            </w:r>
            <w:proofErr w:type="spellStart"/>
            <w:r w:rsidR="00983BB8" w:rsidRPr="00C05FD3">
              <w:rPr>
                <w:rFonts w:ascii="Bookman Old Style" w:hAnsi="Bookman Old Style" w:cs="Arial"/>
                <w:lang w:val="en-US"/>
              </w:rPr>
              <w:t>Kerja</w:t>
            </w:r>
            <w:proofErr w:type="spellEnd"/>
            <w:r w:rsidR="00983BB8" w:rsidRPr="00C05FD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Dinas</w:t>
            </w:r>
            <w:proofErr w:type="spellEnd"/>
            <w:r w:rsidR="005D35A8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Perindustrian</w:t>
            </w:r>
            <w:proofErr w:type="spellEnd"/>
            <w:r w:rsidR="005D35A8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Perdagangan</w:t>
            </w:r>
            <w:proofErr w:type="spellEnd"/>
            <w:r w:rsidR="005D35A8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dan</w:t>
            </w:r>
            <w:proofErr w:type="spellEnd"/>
            <w:r w:rsidR="005D35A8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Koperasi</w:t>
            </w:r>
            <w:proofErr w:type="spellEnd"/>
            <w:r w:rsidR="005D35A8">
              <w:rPr>
                <w:rFonts w:ascii="Bookman Old Style" w:hAnsi="Bookman Old Style" w:cs="Arial"/>
                <w:lang w:val="en-US"/>
              </w:rPr>
              <w:t xml:space="preserve"> UMKM</w:t>
            </w:r>
            <w:r w:rsidR="00983BB8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r w:rsidR="00983BB8" w:rsidRPr="00C05FD3">
              <w:rPr>
                <w:rFonts w:ascii="Bookman Old Style" w:hAnsi="Bookman Old Style" w:cs="Arial"/>
              </w:rPr>
              <w:t xml:space="preserve">Kota </w:t>
            </w:r>
            <w:r w:rsidR="00983BB8" w:rsidRPr="00C05FD3">
              <w:rPr>
                <w:rFonts w:ascii="Bookman Old Style" w:hAnsi="Bookman Old Style" w:cs="Arial"/>
                <w:lang w:val="en-US"/>
              </w:rPr>
              <w:t xml:space="preserve">Cirebon </w:t>
            </w:r>
            <w:r w:rsidR="00983BB8" w:rsidRPr="00C05FD3">
              <w:rPr>
                <w:rFonts w:ascii="Bookman Old Style" w:hAnsi="Bookman Old Style" w:cs="Arial"/>
              </w:rPr>
              <w:t>Tahun</w:t>
            </w:r>
            <w:r w:rsidR="00983BB8" w:rsidRPr="00C05FD3">
              <w:rPr>
                <w:rFonts w:ascii="Bookman Old Style" w:hAnsi="Bookman Old Style" w:cs="Arial"/>
                <w:lang w:val="en-US"/>
              </w:rPr>
              <w:t xml:space="preserve"> 201</w:t>
            </w:r>
            <w:r w:rsidR="0055359B" w:rsidRPr="00C05FD3">
              <w:rPr>
                <w:rFonts w:ascii="Bookman Old Style" w:hAnsi="Bookman Old Style" w:cs="Arial"/>
              </w:rPr>
              <w:t>6</w:t>
            </w:r>
            <w:r w:rsidR="00983BB8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983BB8" w:rsidRPr="00C05FD3">
              <w:rPr>
                <w:rFonts w:ascii="Bookman Old Style" w:hAnsi="Bookman Old Style" w:cs="Arial"/>
                <w:lang w:val="en-US"/>
              </w:rPr>
              <w:t>dengan</w:t>
            </w:r>
            <w:proofErr w:type="spellEnd"/>
            <w:r w:rsidR="00CE1806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A33349" w:rsidRPr="00C05FD3">
              <w:rPr>
                <w:rFonts w:ascii="Bookman Old Style" w:hAnsi="Bookman Old Style" w:cs="Arial"/>
                <w:lang w:val="en-US"/>
              </w:rPr>
              <w:t>Keputusan</w:t>
            </w:r>
            <w:proofErr w:type="spellEnd"/>
            <w:r w:rsidR="00CE1806" w:rsidRPr="00C05FD3">
              <w:rPr>
                <w:rFonts w:ascii="Bookman Old Style" w:hAnsi="Bookman Old Style" w:cs="Arial"/>
              </w:rPr>
              <w:t xml:space="preserve"> Kepala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Dinas</w:t>
            </w:r>
            <w:proofErr w:type="spellEnd"/>
            <w:r w:rsidR="005D35A8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Perindustrian</w:t>
            </w:r>
            <w:proofErr w:type="spellEnd"/>
            <w:r w:rsidR="005D35A8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Perdagangan</w:t>
            </w:r>
            <w:proofErr w:type="spellEnd"/>
            <w:r w:rsidR="005D35A8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dan</w:t>
            </w:r>
            <w:proofErr w:type="spellEnd"/>
            <w:r w:rsidR="005D35A8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Koperasi</w:t>
            </w:r>
            <w:proofErr w:type="spellEnd"/>
            <w:r w:rsidR="005D35A8">
              <w:rPr>
                <w:rFonts w:ascii="Bookman Old Style" w:hAnsi="Bookman Old Style" w:cs="Arial"/>
                <w:lang w:val="en-US"/>
              </w:rPr>
              <w:t xml:space="preserve"> UMKM</w:t>
            </w:r>
            <w:r w:rsidR="00CE1806" w:rsidRPr="00C05FD3">
              <w:rPr>
                <w:rFonts w:ascii="Bookman Old Style" w:hAnsi="Bookman Old Style" w:cs="Arial"/>
              </w:rPr>
              <w:t>;</w:t>
            </w:r>
          </w:p>
          <w:p w:rsidR="00CE1806" w:rsidRPr="00C05FD3" w:rsidRDefault="00CE1806" w:rsidP="00983BB8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983BB8">
            <w:pPr>
              <w:pStyle w:val="ListParagraph"/>
              <w:numPr>
                <w:ilvl w:val="0"/>
                <w:numId w:val="2"/>
              </w:numPr>
              <w:tabs>
                <w:tab w:val="clear" w:pos="2417"/>
                <w:tab w:val="left" w:pos="459"/>
                <w:tab w:val="left" w:pos="1683"/>
                <w:tab w:val="left" w:pos="2057"/>
              </w:tabs>
              <w:spacing w:after="0"/>
              <w:ind w:left="459" w:hanging="459"/>
              <w:jc w:val="both"/>
              <w:rPr>
                <w:rFonts w:ascii="Bookman Old Style" w:hAnsi="Bookman Old Style" w:cs="Arial"/>
                <w:lang w:val="en-US"/>
              </w:rPr>
            </w:pP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Undang-Undang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Nomor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16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Tahun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1950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tentang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Pembentukan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Daerah-Daerah Kota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Besar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dalam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Lingkungan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Propinsi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Jawa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Timur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/ Tengah / Barat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dan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r w:rsidR="00C36466" w:rsidRPr="00C05FD3">
              <w:rPr>
                <w:rFonts w:ascii="Bookman Old Style" w:hAnsi="Bookman Old Style" w:cs="Arial"/>
                <w:lang w:val="en-US"/>
              </w:rPr>
              <w:t>Daerah Istimewa</w:t>
            </w:r>
            <w:r w:rsidRPr="00C05FD3">
              <w:rPr>
                <w:rFonts w:ascii="Bookman Old Style" w:hAnsi="Bookman Old Style" w:cs="Arial"/>
                <w:lang w:val="en-US"/>
              </w:rPr>
              <w:t xml:space="preserve"> Yogyakarta;</w:t>
            </w:r>
            <w:r w:rsidRPr="00C05FD3">
              <w:rPr>
                <w:rFonts w:ascii="Bookman Old Style" w:hAnsi="Bookman Old Style" w:cs="Arial"/>
                <w:lang w:val="en-US"/>
              </w:rPr>
              <w:tab/>
            </w:r>
          </w:p>
          <w:p w:rsidR="00983BB8" w:rsidRPr="00C05FD3" w:rsidRDefault="00983BB8" w:rsidP="00983BB8">
            <w:pPr>
              <w:numPr>
                <w:ilvl w:val="0"/>
                <w:numId w:val="2"/>
              </w:numPr>
              <w:tabs>
                <w:tab w:val="clear" w:pos="2417"/>
                <w:tab w:val="left" w:pos="459"/>
              </w:tabs>
              <w:spacing w:after="0"/>
              <w:ind w:left="459" w:hanging="459"/>
              <w:jc w:val="both"/>
              <w:rPr>
                <w:rFonts w:ascii="Bookman Old Style" w:hAnsi="Bookman Old Style" w:cs="Arial"/>
              </w:rPr>
            </w:pPr>
            <w:r w:rsidRPr="00C05FD3">
              <w:rPr>
                <w:rFonts w:ascii="Bookman Old Style" w:hAnsi="Bookman Old Style" w:cs="Arial"/>
              </w:rPr>
              <w:t>Undang-Undang Nomor 17 Tahun 2003 tentang Keuangan Negara</w:t>
            </w:r>
            <w:r w:rsidRPr="00C05FD3">
              <w:rPr>
                <w:rFonts w:ascii="Bookman Old Style" w:hAnsi="Bookman Old Style" w:cs="Arial"/>
                <w:lang w:val="en-US"/>
              </w:rPr>
              <w:t>;</w:t>
            </w:r>
            <w:r w:rsidRPr="00C05FD3">
              <w:rPr>
                <w:rFonts w:ascii="Bookman Old Style" w:hAnsi="Bookman Old Style" w:cs="Arial"/>
              </w:rPr>
              <w:t xml:space="preserve"> </w:t>
            </w:r>
          </w:p>
          <w:p w:rsidR="00983BB8" w:rsidRPr="00C05FD3" w:rsidRDefault="00983BB8" w:rsidP="00983BB8">
            <w:pPr>
              <w:numPr>
                <w:ilvl w:val="0"/>
                <w:numId w:val="2"/>
              </w:numPr>
              <w:tabs>
                <w:tab w:val="clear" w:pos="2417"/>
                <w:tab w:val="left" w:pos="459"/>
              </w:tabs>
              <w:spacing w:after="0"/>
              <w:ind w:left="459" w:hanging="459"/>
              <w:jc w:val="both"/>
              <w:rPr>
                <w:rFonts w:ascii="Bookman Old Style" w:hAnsi="Bookman Old Style" w:cs="Arial"/>
              </w:rPr>
            </w:pPr>
            <w:r w:rsidRPr="00C05FD3">
              <w:rPr>
                <w:rFonts w:ascii="Bookman Old Style" w:hAnsi="Bookman Old Style" w:cs="Arial"/>
              </w:rPr>
              <w:t>Undang-Undang Nomor 1 Tahun 2004 tentang Perbendaharaan Negara</w:t>
            </w:r>
            <w:r w:rsidRPr="00C05FD3">
              <w:rPr>
                <w:rFonts w:ascii="Bookman Old Style" w:hAnsi="Bookman Old Style" w:cs="Arial"/>
                <w:lang w:val="en-US"/>
              </w:rPr>
              <w:t>;</w:t>
            </w:r>
          </w:p>
          <w:p w:rsidR="00983BB8" w:rsidRPr="00C05FD3" w:rsidRDefault="00983BB8" w:rsidP="00983BB8">
            <w:pPr>
              <w:numPr>
                <w:ilvl w:val="0"/>
                <w:numId w:val="2"/>
              </w:numPr>
              <w:tabs>
                <w:tab w:val="clear" w:pos="2417"/>
                <w:tab w:val="left" w:pos="459"/>
              </w:tabs>
              <w:spacing w:after="0"/>
              <w:ind w:left="459" w:hanging="459"/>
              <w:jc w:val="both"/>
              <w:rPr>
                <w:rFonts w:ascii="Bookman Old Style" w:hAnsi="Bookman Old Style" w:cs="Arial"/>
              </w:rPr>
            </w:pPr>
            <w:r w:rsidRPr="00C05FD3">
              <w:rPr>
                <w:rFonts w:ascii="Bookman Old Style" w:hAnsi="Bookman Old Style" w:cs="Arial"/>
              </w:rPr>
              <w:t>Undang-Undang Nomor 10 Tahun 2004 tentang Pembentukan Peraturan Perundang-Undangan</w:t>
            </w:r>
            <w:r w:rsidRPr="00C05FD3">
              <w:rPr>
                <w:rFonts w:ascii="Bookman Old Style" w:hAnsi="Bookman Old Style" w:cs="Arial"/>
                <w:lang w:val="en-US"/>
              </w:rPr>
              <w:t>:</w:t>
            </w:r>
          </w:p>
          <w:p w:rsidR="00525A42" w:rsidRPr="00C05FD3" w:rsidRDefault="00983BB8" w:rsidP="00983BB8">
            <w:pPr>
              <w:numPr>
                <w:ilvl w:val="0"/>
                <w:numId w:val="2"/>
              </w:numPr>
              <w:tabs>
                <w:tab w:val="clear" w:pos="2417"/>
                <w:tab w:val="left" w:pos="459"/>
                <w:tab w:val="left" w:pos="2700"/>
              </w:tabs>
              <w:spacing w:after="0"/>
              <w:ind w:left="459" w:hanging="459"/>
              <w:jc w:val="both"/>
              <w:rPr>
                <w:rFonts w:ascii="Bookman Old Style" w:hAnsi="Bookman Old Style" w:cs="Arial"/>
              </w:rPr>
            </w:pPr>
            <w:r w:rsidRPr="00C05FD3">
              <w:rPr>
                <w:rFonts w:ascii="Bookman Old Style" w:hAnsi="Bookman Old Style" w:cs="Arial"/>
              </w:rPr>
              <w:t>Undang-Undang Nomor 25 Tahun 2004 tentang Sistem Perencanaan Pembangunan Nasional</w:t>
            </w:r>
            <w:r w:rsidRPr="00C05FD3">
              <w:rPr>
                <w:rFonts w:ascii="Bookman Old Style" w:hAnsi="Bookman Old Style" w:cs="Arial"/>
                <w:lang w:val="en-US"/>
              </w:rPr>
              <w:t>;</w:t>
            </w:r>
          </w:p>
          <w:p w:rsidR="00983BB8" w:rsidRPr="00C05FD3" w:rsidRDefault="00983BB8" w:rsidP="00525A42">
            <w:pPr>
              <w:tabs>
                <w:tab w:val="left" w:pos="459"/>
                <w:tab w:val="left" w:pos="2700"/>
              </w:tabs>
              <w:spacing w:after="0"/>
              <w:ind w:left="459"/>
              <w:jc w:val="both"/>
              <w:rPr>
                <w:rFonts w:ascii="Bookman Old Style" w:hAnsi="Bookman Old Style" w:cs="Arial"/>
              </w:rPr>
            </w:pPr>
          </w:p>
          <w:p w:rsidR="00FA4D63" w:rsidRPr="00C05FD3" w:rsidRDefault="00FA4D63" w:rsidP="00525A42">
            <w:pPr>
              <w:tabs>
                <w:tab w:val="left" w:pos="459"/>
                <w:tab w:val="left" w:pos="2700"/>
              </w:tabs>
              <w:spacing w:after="0"/>
              <w:ind w:left="459"/>
              <w:jc w:val="both"/>
              <w:rPr>
                <w:rFonts w:ascii="Bookman Old Style" w:hAnsi="Bookman Old Style" w:cs="Arial"/>
              </w:rPr>
            </w:pPr>
          </w:p>
          <w:p w:rsidR="00FA4D63" w:rsidRPr="00C05FD3" w:rsidRDefault="00FA4D63" w:rsidP="00525A42">
            <w:pPr>
              <w:tabs>
                <w:tab w:val="left" w:pos="459"/>
                <w:tab w:val="left" w:pos="2700"/>
              </w:tabs>
              <w:spacing w:after="0"/>
              <w:ind w:left="459"/>
              <w:jc w:val="both"/>
              <w:rPr>
                <w:rFonts w:ascii="Bookman Old Style" w:hAnsi="Bookman Old Style" w:cs="Arial"/>
              </w:rPr>
            </w:pPr>
          </w:p>
          <w:p w:rsidR="00983BB8" w:rsidRPr="00C05FD3" w:rsidRDefault="00983BB8" w:rsidP="005615D5">
            <w:pPr>
              <w:pStyle w:val="BodyTextIndent"/>
              <w:numPr>
                <w:ilvl w:val="0"/>
                <w:numId w:val="2"/>
              </w:numPr>
              <w:tabs>
                <w:tab w:val="clear" w:pos="2417"/>
                <w:tab w:val="left" w:pos="459"/>
                <w:tab w:val="left" w:pos="2700"/>
              </w:tabs>
              <w:spacing w:after="0" w:line="276" w:lineRule="auto"/>
              <w:ind w:left="459" w:hanging="459"/>
              <w:jc w:val="both"/>
              <w:rPr>
                <w:rFonts w:ascii="Bookman Old Style" w:hAnsi="Bookman Old Style" w:cs="Arial"/>
                <w:sz w:val="22"/>
                <w:szCs w:val="22"/>
                <w:lang w:val="id-ID"/>
              </w:rPr>
            </w:pPr>
            <w:r w:rsidRPr="00C05FD3">
              <w:rPr>
                <w:rFonts w:ascii="Bookman Old Style" w:hAnsi="Bookman Old Style" w:cs="Arial"/>
                <w:sz w:val="22"/>
                <w:szCs w:val="22"/>
                <w:lang w:val="id-ID"/>
              </w:rPr>
              <w:t>Undang-Undang Nomor 32 Tahun 2004 tentang Pemerintahan Daerah</w:t>
            </w:r>
            <w:r w:rsidRPr="00C05FD3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sz w:val="22"/>
                <w:szCs w:val="22"/>
              </w:rPr>
              <w:t>berikut</w:t>
            </w:r>
            <w:proofErr w:type="spellEnd"/>
            <w:r w:rsidRPr="00C05FD3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sz w:val="22"/>
                <w:szCs w:val="22"/>
              </w:rPr>
              <w:t>perubahan</w:t>
            </w:r>
            <w:proofErr w:type="spellEnd"/>
            <w:r w:rsidRPr="00C05FD3">
              <w:rPr>
                <w:rFonts w:ascii="Bookman Old Style" w:hAnsi="Bookman Old Style" w:cs="Arial"/>
                <w:sz w:val="22"/>
                <w:szCs w:val="22"/>
              </w:rPr>
              <w:t xml:space="preserve"> – </w:t>
            </w:r>
            <w:proofErr w:type="spellStart"/>
            <w:r w:rsidRPr="00C05FD3">
              <w:rPr>
                <w:rFonts w:ascii="Bookman Old Style" w:hAnsi="Bookman Old Style" w:cs="Arial"/>
                <w:sz w:val="22"/>
                <w:szCs w:val="22"/>
              </w:rPr>
              <w:t>perubahannya</w:t>
            </w:r>
            <w:proofErr w:type="spellEnd"/>
            <w:r w:rsidRPr="00C05FD3">
              <w:rPr>
                <w:rFonts w:ascii="Bookman Old Style" w:hAnsi="Bookman Old Style" w:cs="Arial"/>
                <w:sz w:val="22"/>
                <w:szCs w:val="22"/>
              </w:rPr>
              <w:t>;</w:t>
            </w:r>
          </w:p>
          <w:p w:rsidR="00983BB8" w:rsidRPr="00C05FD3" w:rsidRDefault="00983BB8" w:rsidP="00983BB8">
            <w:pPr>
              <w:pStyle w:val="BodyTextIndent"/>
              <w:numPr>
                <w:ilvl w:val="0"/>
                <w:numId w:val="2"/>
              </w:numPr>
              <w:tabs>
                <w:tab w:val="clear" w:pos="2417"/>
                <w:tab w:val="left" w:pos="459"/>
                <w:tab w:val="left" w:pos="2700"/>
              </w:tabs>
              <w:spacing w:after="0" w:line="276" w:lineRule="auto"/>
              <w:ind w:left="459" w:hanging="459"/>
              <w:jc w:val="both"/>
              <w:rPr>
                <w:rFonts w:ascii="Bookman Old Style" w:hAnsi="Bookman Old Style" w:cs="Arial"/>
                <w:sz w:val="22"/>
                <w:szCs w:val="22"/>
                <w:lang w:val="id-ID"/>
              </w:rPr>
            </w:pPr>
            <w:r w:rsidRPr="00C05FD3">
              <w:rPr>
                <w:rFonts w:ascii="Bookman Old Style" w:hAnsi="Bookman Old Style" w:cs="Arial"/>
                <w:sz w:val="22"/>
                <w:szCs w:val="22"/>
                <w:lang w:val="id-ID"/>
              </w:rPr>
              <w:t>Undang-Undang Nomor 33 Tahun 2004 tentang Perimbangan Keuangan antara Pemerintah Pusat dan Pemerintahan Daerah</w:t>
            </w:r>
            <w:r w:rsidRPr="00C05FD3">
              <w:rPr>
                <w:rFonts w:ascii="Bookman Old Style" w:hAnsi="Bookman Old Style" w:cs="Arial"/>
                <w:sz w:val="22"/>
                <w:szCs w:val="22"/>
              </w:rPr>
              <w:t>;</w:t>
            </w:r>
          </w:p>
          <w:p w:rsidR="00983BB8" w:rsidRPr="00C05FD3" w:rsidRDefault="00983BB8" w:rsidP="00983BB8">
            <w:pPr>
              <w:pStyle w:val="BodyTextIndent"/>
              <w:numPr>
                <w:ilvl w:val="0"/>
                <w:numId w:val="2"/>
              </w:numPr>
              <w:tabs>
                <w:tab w:val="clear" w:pos="2417"/>
                <w:tab w:val="left" w:pos="459"/>
                <w:tab w:val="left" w:pos="2700"/>
              </w:tabs>
              <w:spacing w:after="0" w:line="276" w:lineRule="auto"/>
              <w:ind w:left="459" w:hanging="459"/>
              <w:jc w:val="both"/>
              <w:rPr>
                <w:rFonts w:ascii="Bookman Old Style" w:hAnsi="Bookman Old Style" w:cs="Arial"/>
                <w:sz w:val="22"/>
                <w:szCs w:val="22"/>
                <w:lang w:val="id-ID"/>
              </w:rPr>
            </w:pPr>
            <w:r w:rsidRPr="00C05FD3">
              <w:rPr>
                <w:rFonts w:ascii="Bookman Old Style" w:hAnsi="Bookman Old Style" w:cs="Arial"/>
                <w:sz w:val="22"/>
                <w:szCs w:val="22"/>
                <w:lang w:val="id-ID"/>
              </w:rPr>
              <w:t>Undang-Undang Nomor 17 Tahun 2007 tentang Rencana Pembangunan Jangka Panjang Nasional Tahun 2005 – 2025</w:t>
            </w:r>
            <w:r w:rsidRPr="00C05FD3">
              <w:rPr>
                <w:rFonts w:ascii="Bookman Old Style" w:hAnsi="Bookman Old Style" w:cs="Arial"/>
                <w:sz w:val="22"/>
                <w:szCs w:val="22"/>
              </w:rPr>
              <w:t>;</w:t>
            </w:r>
          </w:p>
          <w:p w:rsidR="00983BB8" w:rsidRPr="00C05FD3" w:rsidRDefault="00983BB8" w:rsidP="00983BB8">
            <w:pPr>
              <w:numPr>
                <w:ilvl w:val="0"/>
                <w:numId w:val="2"/>
              </w:numPr>
              <w:tabs>
                <w:tab w:val="clear" w:pos="2417"/>
                <w:tab w:val="left" w:pos="459"/>
              </w:tabs>
              <w:spacing w:after="0"/>
              <w:ind w:left="459" w:hanging="459"/>
              <w:jc w:val="both"/>
              <w:rPr>
                <w:rFonts w:ascii="Bookman Old Style" w:hAnsi="Bookman Old Style" w:cs="Arial"/>
                <w:lang w:val="sv-SE"/>
              </w:rPr>
            </w:pPr>
            <w:r w:rsidRPr="00C05FD3">
              <w:rPr>
                <w:rFonts w:ascii="Bookman Old Style" w:hAnsi="Bookman Old Style" w:cs="Arial"/>
                <w:lang w:val="sv-SE"/>
              </w:rPr>
              <w:t xml:space="preserve">Peraturan Pemerintah Nomor 38 Tahun 2007 tentang Pembagian Urusan Pemerintahan Antara Pemerintah, Pemerintahan Daerah Provinsi, dan Pemerintahan Daerah Kabupaten/Kota; </w:t>
            </w:r>
          </w:p>
          <w:p w:rsidR="00983BB8" w:rsidRPr="00C05FD3" w:rsidRDefault="00983BB8" w:rsidP="00983BB8">
            <w:pPr>
              <w:numPr>
                <w:ilvl w:val="0"/>
                <w:numId w:val="2"/>
              </w:numPr>
              <w:tabs>
                <w:tab w:val="clear" w:pos="2417"/>
                <w:tab w:val="left" w:pos="459"/>
              </w:tabs>
              <w:spacing w:after="0"/>
              <w:ind w:left="459" w:hanging="459"/>
              <w:jc w:val="both"/>
              <w:rPr>
                <w:rFonts w:ascii="Bookman Old Style" w:hAnsi="Bookman Old Style" w:cs="Arial"/>
                <w:lang w:val="sv-SE"/>
              </w:rPr>
            </w:pPr>
            <w:r w:rsidRPr="00C05FD3">
              <w:rPr>
                <w:rFonts w:ascii="Bookman Old Style" w:hAnsi="Bookman Old Style" w:cs="Arial"/>
                <w:lang w:val="sv-SE"/>
              </w:rPr>
              <w:t xml:space="preserve">Peraturan Pemerintah Nomor 41 Tahun 2007 tentang Organisasi Perangkat Daerah; </w:t>
            </w:r>
          </w:p>
          <w:p w:rsidR="00983BB8" w:rsidRPr="00C05FD3" w:rsidRDefault="00983BB8" w:rsidP="00983BB8">
            <w:pPr>
              <w:numPr>
                <w:ilvl w:val="0"/>
                <w:numId w:val="2"/>
              </w:numPr>
              <w:tabs>
                <w:tab w:val="clear" w:pos="2417"/>
                <w:tab w:val="left" w:pos="459"/>
              </w:tabs>
              <w:spacing w:after="0"/>
              <w:ind w:left="459" w:hanging="459"/>
              <w:jc w:val="both"/>
              <w:rPr>
                <w:rFonts w:ascii="Bookman Old Style" w:hAnsi="Bookman Old Style" w:cs="Arial"/>
                <w:lang w:val="sv-SE"/>
              </w:rPr>
            </w:pPr>
            <w:r w:rsidRPr="00C05FD3">
              <w:rPr>
                <w:rFonts w:ascii="Bookman Old Style" w:hAnsi="Bookman Old Style" w:cs="Arial"/>
                <w:lang w:val="sv-SE"/>
              </w:rPr>
              <w:t>Peraturan Pemerintah</w:t>
            </w:r>
            <w:r w:rsidRPr="00C05FD3">
              <w:rPr>
                <w:rFonts w:ascii="Bookman Old Style" w:hAnsi="Bookman Old Style" w:cs="Arial"/>
              </w:rPr>
              <w:t xml:space="preserve"> </w:t>
            </w:r>
            <w:r w:rsidRPr="00C05FD3">
              <w:rPr>
                <w:rFonts w:ascii="Bookman Old Style" w:hAnsi="Bookman Old Style" w:cs="Arial"/>
                <w:lang w:val="en-US"/>
              </w:rPr>
              <w:t>N</w:t>
            </w:r>
            <w:r w:rsidRPr="00C05FD3">
              <w:rPr>
                <w:rFonts w:ascii="Bookman Old Style" w:hAnsi="Bookman Old Style" w:cs="Arial"/>
              </w:rPr>
              <w:t xml:space="preserve">omor 8 </w:t>
            </w:r>
            <w:r w:rsidRPr="00C05FD3">
              <w:rPr>
                <w:rFonts w:ascii="Bookman Old Style" w:hAnsi="Bookman Old Style" w:cs="Arial"/>
                <w:lang w:val="en-US"/>
              </w:rPr>
              <w:t>T</w:t>
            </w:r>
            <w:r w:rsidRPr="00C05FD3">
              <w:rPr>
                <w:rFonts w:ascii="Bookman Old Style" w:hAnsi="Bookman Old Style" w:cs="Arial"/>
              </w:rPr>
              <w:t>ahun 2008 Tahapan, Tata Cara Penyusunan, Pengendalian dan Evaluasi Pelaksanaan Rencana Pembangunan Daerah</w:t>
            </w:r>
            <w:r w:rsidRPr="00C05FD3">
              <w:rPr>
                <w:rFonts w:ascii="Bookman Old Style" w:hAnsi="Bookman Old Style" w:cs="Arial"/>
                <w:lang w:val="en-US"/>
              </w:rPr>
              <w:t>;</w:t>
            </w:r>
            <w:r w:rsidRPr="00C05FD3">
              <w:rPr>
                <w:rFonts w:ascii="Bookman Old Style" w:hAnsi="Bookman Old Style" w:cs="Arial"/>
              </w:rPr>
              <w:t xml:space="preserve"> </w:t>
            </w:r>
          </w:p>
          <w:p w:rsidR="00983BB8" w:rsidRPr="00C05FD3" w:rsidRDefault="00983BB8" w:rsidP="00983BB8">
            <w:pPr>
              <w:numPr>
                <w:ilvl w:val="0"/>
                <w:numId w:val="2"/>
              </w:numPr>
              <w:tabs>
                <w:tab w:val="clear" w:pos="2417"/>
                <w:tab w:val="left" w:pos="459"/>
              </w:tabs>
              <w:spacing w:after="0"/>
              <w:ind w:left="459" w:hanging="459"/>
              <w:jc w:val="both"/>
              <w:rPr>
                <w:rFonts w:ascii="Bookman Old Style" w:hAnsi="Bookman Old Style" w:cs="Arial"/>
                <w:lang w:val="sv-SE"/>
              </w:rPr>
            </w:pPr>
            <w:r w:rsidRPr="00C05FD3">
              <w:rPr>
                <w:rFonts w:ascii="Bookman Old Style" w:hAnsi="Bookman Old Style" w:cs="Arial"/>
              </w:rPr>
              <w:t xml:space="preserve">Peraturan Daerah Nomor 9 </w:t>
            </w:r>
            <w:r w:rsidRPr="00C05FD3">
              <w:rPr>
                <w:rFonts w:ascii="Bookman Old Style" w:hAnsi="Bookman Old Style" w:cs="Arial"/>
                <w:lang w:val="en-US"/>
              </w:rPr>
              <w:t>T</w:t>
            </w:r>
            <w:r w:rsidRPr="00C05FD3">
              <w:rPr>
                <w:rFonts w:ascii="Bookman Old Style" w:hAnsi="Bookman Old Style" w:cs="Arial"/>
              </w:rPr>
              <w:t>ahun 2008 tentang Rencana Pembangunan Jangka Panjang Daerah Kota Cirebon 2005 – 2025</w:t>
            </w:r>
            <w:r w:rsidRPr="00C05FD3">
              <w:rPr>
                <w:rFonts w:ascii="Bookman Old Style" w:hAnsi="Bookman Old Style" w:cs="Arial"/>
                <w:lang w:val="en-US"/>
              </w:rPr>
              <w:t>;</w:t>
            </w:r>
          </w:p>
          <w:p w:rsidR="00983BB8" w:rsidRPr="00372D26" w:rsidRDefault="00983BB8" w:rsidP="00372D26">
            <w:pPr>
              <w:numPr>
                <w:ilvl w:val="0"/>
                <w:numId w:val="2"/>
              </w:numPr>
              <w:tabs>
                <w:tab w:val="clear" w:pos="2417"/>
                <w:tab w:val="left" w:pos="459"/>
              </w:tabs>
              <w:spacing w:after="0"/>
              <w:ind w:left="459" w:hanging="459"/>
              <w:jc w:val="both"/>
              <w:rPr>
                <w:rFonts w:ascii="Bookman Old Style" w:hAnsi="Bookman Old Style" w:cs="Arial"/>
                <w:lang w:val="sv-SE"/>
              </w:rPr>
            </w:pPr>
            <w:r w:rsidRPr="00C05FD3">
              <w:rPr>
                <w:rFonts w:ascii="Bookman Old Style" w:hAnsi="Bookman Old Style" w:cs="Arial"/>
              </w:rPr>
              <w:t>Peraturan Daerah Nomor 12 Tahun 2008 tentang Rincian Urusan Pemerintahan yang Dilaksanakan Pemerintah Kota Cirebon</w:t>
            </w:r>
            <w:r w:rsidRPr="00C05FD3">
              <w:rPr>
                <w:rFonts w:ascii="Bookman Old Style" w:hAnsi="Bookman Old Style" w:cs="Arial"/>
                <w:lang w:val="sv-SE"/>
              </w:rPr>
              <w:t>;</w:t>
            </w:r>
          </w:p>
          <w:p w:rsidR="00983BB8" w:rsidRPr="00C05FD3" w:rsidRDefault="00983BB8" w:rsidP="00983BB8">
            <w:pPr>
              <w:numPr>
                <w:ilvl w:val="0"/>
                <w:numId w:val="2"/>
              </w:numPr>
              <w:tabs>
                <w:tab w:val="clear" w:pos="2417"/>
                <w:tab w:val="left" w:pos="459"/>
              </w:tabs>
              <w:spacing w:after="0"/>
              <w:ind w:left="459" w:hanging="459"/>
              <w:jc w:val="both"/>
              <w:rPr>
                <w:rFonts w:ascii="Bookman Old Style" w:hAnsi="Bookman Old Style" w:cs="Arial"/>
                <w:lang w:val="sv-SE"/>
              </w:rPr>
            </w:pPr>
            <w:r w:rsidRPr="00C05FD3">
              <w:rPr>
                <w:rFonts w:ascii="Bookman Old Style" w:eastAsia="Times New Roman" w:hAnsi="Bookman Old Style" w:cs="Arial"/>
                <w:lang w:val="sv-SE"/>
              </w:rPr>
              <w:t xml:space="preserve">Peraturan Daerah Nomor </w:t>
            </w:r>
            <w:r w:rsidR="0055359B" w:rsidRPr="00C05FD3">
              <w:rPr>
                <w:rFonts w:ascii="Bookman Old Style" w:eastAsia="Times New Roman" w:hAnsi="Bookman Old Style" w:cs="Arial"/>
              </w:rPr>
              <w:t>7</w:t>
            </w:r>
            <w:r w:rsidRPr="00C05FD3">
              <w:rPr>
                <w:rFonts w:ascii="Bookman Old Style" w:eastAsia="Times New Roman" w:hAnsi="Bookman Old Style" w:cs="Arial"/>
                <w:lang w:val="sv-SE"/>
              </w:rPr>
              <w:t xml:space="preserve"> Tahun 20</w:t>
            </w:r>
            <w:r w:rsidR="0055359B" w:rsidRPr="00C05FD3">
              <w:rPr>
                <w:rFonts w:ascii="Bookman Old Style" w:eastAsia="Times New Roman" w:hAnsi="Bookman Old Style" w:cs="Arial"/>
              </w:rPr>
              <w:t>13</w:t>
            </w:r>
            <w:r w:rsidRPr="00C05FD3">
              <w:rPr>
                <w:rFonts w:ascii="Bookman Old Style" w:eastAsia="Times New Roman" w:hAnsi="Bookman Old Style" w:cs="Arial"/>
                <w:lang w:val="sv-SE"/>
              </w:rPr>
              <w:t xml:space="preserve"> tentang Rencana Pembangunan Jangka Menengah Daerah(RPJMD) Kota Cirebon Tahun 20</w:t>
            </w:r>
            <w:r w:rsidR="0055359B" w:rsidRPr="00C05FD3">
              <w:rPr>
                <w:rFonts w:ascii="Bookman Old Style" w:eastAsia="Times New Roman" w:hAnsi="Bookman Old Style" w:cs="Arial"/>
              </w:rPr>
              <w:t>13</w:t>
            </w:r>
            <w:r w:rsidRPr="00C05FD3">
              <w:rPr>
                <w:rFonts w:ascii="Bookman Old Style" w:eastAsia="Times New Roman" w:hAnsi="Bookman Old Style" w:cs="Arial"/>
                <w:lang w:val="sv-SE"/>
              </w:rPr>
              <w:t xml:space="preserve"> – 201</w:t>
            </w:r>
            <w:r w:rsidR="0055359B" w:rsidRPr="00C05FD3">
              <w:rPr>
                <w:rFonts w:ascii="Bookman Old Style" w:eastAsia="Times New Roman" w:hAnsi="Bookman Old Style" w:cs="Arial"/>
              </w:rPr>
              <w:t>8</w:t>
            </w:r>
            <w:r w:rsidRPr="00C05FD3">
              <w:rPr>
                <w:rFonts w:ascii="Bookman Old Style" w:eastAsia="Times New Roman" w:hAnsi="Bookman Old Style" w:cs="Arial"/>
                <w:lang w:val="sv-SE"/>
              </w:rPr>
              <w:t xml:space="preserve">; </w:t>
            </w:r>
          </w:p>
          <w:p w:rsidR="00C05FD3" w:rsidRPr="00372D26" w:rsidRDefault="00196296" w:rsidP="00C05FD3">
            <w:pPr>
              <w:numPr>
                <w:ilvl w:val="0"/>
                <w:numId w:val="2"/>
              </w:numPr>
              <w:tabs>
                <w:tab w:val="clear" w:pos="2417"/>
                <w:tab w:val="left" w:pos="459"/>
              </w:tabs>
              <w:spacing w:after="0"/>
              <w:ind w:left="459" w:hanging="459"/>
              <w:jc w:val="both"/>
              <w:rPr>
                <w:rFonts w:ascii="Bookman Old Style" w:hAnsi="Bookman Old Style" w:cs="Arial"/>
                <w:lang w:val="sv-SE"/>
              </w:rPr>
            </w:pPr>
            <w:r w:rsidRPr="00002A45">
              <w:rPr>
                <w:rFonts w:ascii="Bookman Old Style" w:hAnsi="Bookman Old Style" w:cs="Arial"/>
                <w:lang w:val="sv-SE"/>
              </w:rPr>
              <w:t xml:space="preserve">Peraturan Walikota Cirebon Nomor </w:t>
            </w:r>
            <w:r w:rsidR="00002A45" w:rsidRPr="00002A45">
              <w:rPr>
                <w:rFonts w:ascii="Bookman Old Style" w:hAnsi="Bookman Old Style" w:cs="Arial"/>
              </w:rPr>
              <w:t>28</w:t>
            </w:r>
            <w:r w:rsidRPr="00002A45">
              <w:rPr>
                <w:rFonts w:ascii="Bookman Old Style" w:hAnsi="Bookman Old Style" w:cs="Arial"/>
                <w:lang w:val="sv-SE"/>
              </w:rPr>
              <w:t xml:space="preserve"> Tahun 201</w:t>
            </w:r>
            <w:r w:rsidR="00002A45" w:rsidRPr="00002A45">
              <w:rPr>
                <w:rFonts w:ascii="Bookman Old Style" w:hAnsi="Bookman Old Style" w:cs="Arial"/>
              </w:rPr>
              <w:t>5</w:t>
            </w:r>
            <w:r w:rsidRPr="00002A45">
              <w:rPr>
                <w:rFonts w:ascii="Bookman Old Style" w:hAnsi="Bookman Old Style" w:cs="Arial"/>
                <w:lang w:val="sv-SE"/>
              </w:rPr>
              <w:t xml:space="preserve"> tentang Rencana Kerja Pemerintah Daerah (RKPD) Kota Cirebon Tahun Anggaran 201</w:t>
            </w:r>
            <w:r w:rsidR="00002A45" w:rsidRPr="00002A45">
              <w:rPr>
                <w:rFonts w:ascii="Bookman Old Style" w:hAnsi="Bookman Old Style" w:cs="Arial"/>
              </w:rPr>
              <w:t>6</w:t>
            </w:r>
            <w:r w:rsidR="00C05FD3" w:rsidRPr="00002A45">
              <w:rPr>
                <w:rFonts w:ascii="Bookman Old Style" w:hAnsi="Bookman Old Style" w:cs="Arial"/>
              </w:rPr>
              <w:t>;</w:t>
            </w:r>
          </w:p>
          <w:p w:rsidR="00A14D11" w:rsidRPr="00C05FD3" w:rsidRDefault="00983BB8" w:rsidP="005E35D2">
            <w:pPr>
              <w:numPr>
                <w:ilvl w:val="0"/>
                <w:numId w:val="2"/>
              </w:numPr>
              <w:tabs>
                <w:tab w:val="clear" w:pos="2417"/>
                <w:tab w:val="left" w:pos="459"/>
              </w:tabs>
              <w:spacing w:after="0"/>
              <w:ind w:left="459" w:hanging="459"/>
              <w:jc w:val="both"/>
              <w:rPr>
                <w:rFonts w:ascii="Bookman Old Style" w:hAnsi="Bookman Old Style" w:cs="Arial"/>
                <w:lang w:val="sv-SE"/>
              </w:rPr>
            </w:pPr>
            <w:r w:rsidRPr="00C05FD3">
              <w:rPr>
                <w:rFonts w:ascii="Bookman Old Style" w:hAnsi="Bookman Old Style" w:cs="Arial"/>
                <w:lang w:val="sv-SE"/>
              </w:rPr>
              <w:t xml:space="preserve">Keputusan Kepala </w:t>
            </w:r>
            <w:r w:rsidR="005E35D2">
              <w:rPr>
                <w:rFonts w:ascii="Bookman Old Style" w:hAnsi="Bookman Old Style" w:cs="Arial"/>
                <w:lang w:val="sv-SE"/>
              </w:rPr>
              <w:t>Dinas Perindustrian Perdagangan dan Koperasi UMKM</w:t>
            </w:r>
            <w:r w:rsidRPr="00C05FD3">
              <w:rPr>
                <w:rFonts w:ascii="Bookman Old Style" w:hAnsi="Bookman Old Style" w:cs="Arial"/>
                <w:lang w:val="sv-SE"/>
              </w:rPr>
              <w:t xml:space="preserve"> Nomor : </w:t>
            </w:r>
            <w:r w:rsidR="005D35A8">
              <w:rPr>
                <w:rFonts w:ascii="Bookman Old Style" w:hAnsi="Bookman Old Style" w:cs="Arial"/>
                <w:lang w:val="en-US"/>
              </w:rPr>
              <w:t>06</w:t>
            </w:r>
            <w:r w:rsidRPr="00C05FD3">
              <w:rPr>
                <w:rFonts w:ascii="Bookman Old Style" w:hAnsi="Bookman Old Style" w:cs="Arial"/>
                <w:lang w:val="en-US"/>
              </w:rPr>
              <w:t>0</w:t>
            </w:r>
            <w:r w:rsidR="005D35A8">
              <w:rPr>
                <w:rFonts w:ascii="Bookman Old Style" w:hAnsi="Bookman Old Style" w:cs="Arial"/>
              </w:rPr>
              <w:t>.</w:t>
            </w:r>
            <w:r w:rsidR="005D35A8">
              <w:rPr>
                <w:rFonts w:ascii="Bookman Old Style" w:hAnsi="Bookman Old Style" w:cs="Arial"/>
                <w:lang w:val="en-US"/>
              </w:rPr>
              <w:t>1</w:t>
            </w:r>
            <w:r w:rsidRPr="00C05FD3">
              <w:rPr>
                <w:rFonts w:ascii="Bookman Old Style" w:hAnsi="Bookman Old Style" w:cs="Arial"/>
                <w:lang w:val="en-US"/>
              </w:rPr>
              <w:t xml:space="preserve">/KEP. </w:t>
            </w:r>
            <w:r w:rsidR="005D35A8">
              <w:rPr>
                <w:rFonts w:ascii="Bookman Old Style" w:hAnsi="Bookman Old Style" w:cs="Arial"/>
                <w:lang w:val="en-US"/>
              </w:rPr>
              <w:t>025 - DPPKUMKM</w:t>
            </w:r>
            <w:r w:rsidR="0055359B" w:rsidRPr="00C05FD3">
              <w:rPr>
                <w:rFonts w:ascii="Bookman Old Style" w:hAnsi="Bookman Old Style" w:cs="Arial"/>
              </w:rPr>
              <w:t xml:space="preserve">/2014 </w:t>
            </w:r>
            <w:proofErr w:type="spellStart"/>
            <w:r w:rsidR="004A586F" w:rsidRPr="00C05FD3">
              <w:rPr>
                <w:rFonts w:ascii="Bookman Old Style" w:hAnsi="Bookman Old Style" w:cs="Arial"/>
                <w:lang w:val="en-US"/>
              </w:rPr>
              <w:t>tanggal</w:t>
            </w:r>
            <w:proofErr w:type="spellEnd"/>
            <w:r w:rsidR="005D35A8">
              <w:rPr>
                <w:rFonts w:ascii="Bookman Old Style" w:hAnsi="Bookman Old Style" w:cs="Arial"/>
              </w:rPr>
              <w:t xml:space="preserve"> 3</w:t>
            </w:r>
            <w:r w:rsidR="0055359B" w:rsidRPr="00C05FD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5D35A8">
              <w:rPr>
                <w:rFonts w:ascii="Bookman Old Style" w:hAnsi="Bookman Old Style" w:cs="Arial"/>
                <w:lang w:val="en-US"/>
              </w:rPr>
              <w:t>Februa</w:t>
            </w:r>
            <w:proofErr w:type="spellEnd"/>
            <w:r w:rsidR="0055359B" w:rsidRPr="00C05FD3">
              <w:rPr>
                <w:rFonts w:ascii="Bookman Old Style" w:hAnsi="Bookman Old Style" w:cs="Arial"/>
              </w:rPr>
              <w:t xml:space="preserve">ri </w:t>
            </w:r>
            <w:r w:rsidR="004A586F" w:rsidRPr="00C05FD3">
              <w:rPr>
                <w:rFonts w:ascii="Bookman Old Style" w:hAnsi="Bookman Old Style" w:cs="Arial"/>
                <w:lang w:val="en-US"/>
              </w:rPr>
              <w:t>20</w:t>
            </w:r>
            <w:r w:rsidR="0055359B" w:rsidRPr="00C05FD3">
              <w:rPr>
                <w:rFonts w:ascii="Bookman Old Style" w:hAnsi="Bookman Old Style" w:cs="Arial"/>
              </w:rPr>
              <w:t>14</w:t>
            </w:r>
            <w:r w:rsidR="004A586F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4A586F" w:rsidRPr="00C05FD3">
              <w:rPr>
                <w:rFonts w:ascii="Bookman Old Style" w:hAnsi="Bookman Old Style" w:cs="Arial"/>
                <w:lang w:val="en-US"/>
              </w:rPr>
              <w:t>tentang</w:t>
            </w:r>
            <w:proofErr w:type="spellEnd"/>
            <w:r w:rsidR="004A586F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4A586F" w:rsidRPr="00C05FD3">
              <w:rPr>
                <w:rFonts w:ascii="Bookman Old Style" w:hAnsi="Bookman Old Style" w:cs="Arial"/>
                <w:lang w:val="en-US"/>
              </w:rPr>
              <w:t>Rencana</w:t>
            </w:r>
            <w:proofErr w:type="spellEnd"/>
            <w:r w:rsidR="004A586F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4A586F" w:rsidRPr="00C05FD3">
              <w:rPr>
                <w:rFonts w:ascii="Bookman Old Style" w:hAnsi="Bookman Old Style" w:cs="Arial"/>
                <w:lang w:val="en-US"/>
              </w:rPr>
              <w:t>Strategis</w:t>
            </w:r>
            <w:proofErr w:type="spellEnd"/>
            <w:r w:rsidR="004A586F"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372D26">
              <w:rPr>
                <w:rFonts w:ascii="Bookman Old Style" w:hAnsi="Bookman Old Style" w:cs="Arial"/>
                <w:lang w:val="en-US"/>
              </w:rPr>
              <w:t>Dinas</w:t>
            </w:r>
            <w:proofErr w:type="spellEnd"/>
            <w:r w:rsidR="00372D26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372D26">
              <w:rPr>
                <w:rFonts w:ascii="Bookman Old Style" w:hAnsi="Bookman Old Style" w:cs="Arial"/>
                <w:lang w:val="en-US"/>
              </w:rPr>
              <w:t>Perindustrian</w:t>
            </w:r>
            <w:proofErr w:type="spellEnd"/>
            <w:r w:rsidR="00372D26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372D26">
              <w:rPr>
                <w:rFonts w:ascii="Bookman Old Style" w:hAnsi="Bookman Old Style" w:cs="Arial"/>
                <w:lang w:val="en-US"/>
              </w:rPr>
              <w:t>Perdagangan</w:t>
            </w:r>
            <w:proofErr w:type="spellEnd"/>
            <w:r w:rsidR="00372D26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372D26">
              <w:rPr>
                <w:rFonts w:ascii="Bookman Old Style" w:hAnsi="Bookman Old Style" w:cs="Arial"/>
                <w:lang w:val="en-US"/>
              </w:rPr>
              <w:t>dan</w:t>
            </w:r>
            <w:proofErr w:type="spellEnd"/>
            <w:r w:rsidR="00372D26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372D26">
              <w:rPr>
                <w:rFonts w:ascii="Bookman Old Style" w:hAnsi="Bookman Old Style" w:cs="Arial"/>
                <w:lang w:val="en-US"/>
              </w:rPr>
              <w:t>Koperasi</w:t>
            </w:r>
            <w:proofErr w:type="spellEnd"/>
            <w:r w:rsidR="00372D26">
              <w:rPr>
                <w:rFonts w:ascii="Bookman Old Style" w:hAnsi="Bookman Old Style" w:cs="Arial"/>
                <w:lang w:val="en-US"/>
              </w:rPr>
              <w:t xml:space="preserve"> UMKM</w:t>
            </w:r>
            <w:r w:rsidR="004A586F" w:rsidRPr="00C05FD3">
              <w:rPr>
                <w:rFonts w:ascii="Bookman Old Style" w:hAnsi="Bookman Old Style" w:cs="Arial"/>
                <w:lang w:val="en-US"/>
              </w:rPr>
              <w:t xml:space="preserve"> Kota Cirebon </w:t>
            </w:r>
            <w:proofErr w:type="spellStart"/>
            <w:r w:rsidR="004A586F" w:rsidRPr="00C05FD3">
              <w:rPr>
                <w:rFonts w:ascii="Bookman Old Style" w:hAnsi="Bookman Old Style" w:cs="Arial"/>
                <w:lang w:val="en-US"/>
              </w:rPr>
              <w:t>Tahun</w:t>
            </w:r>
            <w:proofErr w:type="spellEnd"/>
            <w:r w:rsidR="004A586F" w:rsidRPr="00C05FD3">
              <w:rPr>
                <w:rFonts w:ascii="Bookman Old Style" w:hAnsi="Bookman Old Style" w:cs="Arial"/>
                <w:lang w:val="en-US"/>
              </w:rPr>
              <w:t xml:space="preserve"> 20</w:t>
            </w:r>
            <w:r w:rsidR="0055359B" w:rsidRPr="00C05FD3">
              <w:rPr>
                <w:rFonts w:ascii="Bookman Old Style" w:hAnsi="Bookman Old Style" w:cs="Arial"/>
              </w:rPr>
              <w:t>13</w:t>
            </w:r>
            <w:r w:rsidR="004A586F" w:rsidRPr="00C05FD3">
              <w:rPr>
                <w:rFonts w:ascii="Bookman Old Style" w:hAnsi="Bookman Old Style" w:cs="Arial"/>
                <w:lang w:val="en-US"/>
              </w:rPr>
              <w:t xml:space="preserve"> – 201</w:t>
            </w:r>
            <w:r w:rsidR="0055359B" w:rsidRPr="00C05FD3">
              <w:rPr>
                <w:rFonts w:ascii="Bookman Old Style" w:hAnsi="Bookman Old Style" w:cs="Arial"/>
              </w:rPr>
              <w:t>8</w:t>
            </w:r>
            <w:r w:rsidR="00C05FD3">
              <w:rPr>
                <w:rFonts w:ascii="Bookman Old Style" w:hAnsi="Bookman Old Style" w:cs="Arial"/>
              </w:rPr>
              <w:t>.</w:t>
            </w:r>
            <w:bookmarkStart w:id="0" w:name="_GoBack"/>
            <w:bookmarkEnd w:id="0"/>
          </w:p>
        </w:tc>
      </w:tr>
    </w:tbl>
    <w:p w:rsidR="00CE1806" w:rsidRPr="00C05FD3" w:rsidRDefault="00CE1806" w:rsidP="00CE180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lang w:val="sv-S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91"/>
        <w:gridCol w:w="17"/>
        <w:gridCol w:w="270"/>
        <w:gridCol w:w="17"/>
        <w:gridCol w:w="5825"/>
      </w:tblGrid>
      <w:tr w:rsidR="00983BB8" w:rsidRPr="00C05FD3" w:rsidTr="00C05FD3">
        <w:trPr>
          <w:trHeight w:val="2136"/>
        </w:trPr>
        <w:tc>
          <w:tcPr>
            <w:tcW w:w="2608" w:type="dxa"/>
            <w:gridSpan w:val="2"/>
          </w:tcPr>
          <w:p w:rsidR="00983BB8" w:rsidRPr="00C05FD3" w:rsidRDefault="00983BB8" w:rsidP="00DB6E5C">
            <w:pPr>
              <w:tabs>
                <w:tab w:val="left" w:pos="459"/>
              </w:tabs>
              <w:spacing w:after="0"/>
              <w:jc w:val="both"/>
              <w:rPr>
                <w:rFonts w:ascii="Bookman Old Style" w:hAnsi="Bookman Old Style" w:cs="Arial"/>
                <w:lang w:val="sv-SE"/>
              </w:rPr>
            </w:pPr>
            <w:r w:rsidRPr="00C05FD3">
              <w:rPr>
                <w:rFonts w:ascii="Bookman Old Style" w:hAnsi="Bookman Old Style" w:cs="Arial"/>
                <w:lang w:val="sv-SE"/>
              </w:rPr>
              <w:lastRenderedPageBreak/>
              <w:t>Memperhatikan</w:t>
            </w:r>
          </w:p>
        </w:tc>
        <w:tc>
          <w:tcPr>
            <w:tcW w:w="287" w:type="dxa"/>
            <w:gridSpan w:val="2"/>
          </w:tcPr>
          <w:p w:rsidR="00983BB8" w:rsidRPr="00C05FD3" w:rsidRDefault="00983BB8" w:rsidP="00DB6E5C">
            <w:pPr>
              <w:tabs>
                <w:tab w:val="left" w:pos="459"/>
              </w:tabs>
              <w:spacing w:after="0"/>
              <w:jc w:val="both"/>
              <w:rPr>
                <w:rFonts w:ascii="Bookman Old Style" w:hAnsi="Bookman Old Style" w:cs="Arial"/>
                <w:lang w:val="sv-SE"/>
              </w:rPr>
            </w:pPr>
            <w:r w:rsidRPr="00C05FD3">
              <w:rPr>
                <w:rFonts w:ascii="Bookman Old Style" w:hAnsi="Bookman Old Style" w:cs="Arial"/>
                <w:lang w:val="sv-SE"/>
              </w:rPr>
              <w:t>:</w:t>
            </w:r>
          </w:p>
        </w:tc>
        <w:tc>
          <w:tcPr>
            <w:tcW w:w="5825" w:type="dxa"/>
          </w:tcPr>
          <w:p w:rsidR="00983BB8" w:rsidRPr="00C05FD3" w:rsidRDefault="00983BB8" w:rsidP="00983BB8">
            <w:pPr>
              <w:pStyle w:val="BodyTextIndent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Bookman Old Style" w:hAnsi="Bookman Old Style" w:cs="Arial"/>
                <w:sz w:val="22"/>
                <w:szCs w:val="22"/>
                <w:lang w:val="sv-SE"/>
              </w:rPr>
            </w:pPr>
            <w:r w:rsidRPr="00C05FD3">
              <w:rPr>
                <w:rFonts w:ascii="Bookman Old Style" w:hAnsi="Bookman Old Style" w:cs="Arial"/>
                <w:sz w:val="22"/>
                <w:szCs w:val="22"/>
                <w:lang w:val="sv-SE"/>
              </w:rPr>
              <w:t>Instruksi Presiden Nomor 7 tahun 1999 tentang Akuntabilitas Kinerja Instansi Pemerintah;</w:t>
            </w:r>
          </w:p>
          <w:p w:rsidR="00983BB8" w:rsidRPr="00C05FD3" w:rsidRDefault="00983BB8" w:rsidP="00983BB8">
            <w:pPr>
              <w:pStyle w:val="BodyTextIndent"/>
              <w:numPr>
                <w:ilvl w:val="0"/>
                <w:numId w:val="3"/>
              </w:numPr>
              <w:tabs>
                <w:tab w:val="left" w:pos="459"/>
                <w:tab w:val="left" w:pos="2700"/>
              </w:tabs>
              <w:spacing w:after="0" w:line="276" w:lineRule="auto"/>
              <w:ind w:left="459" w:hanging="459"/>
              <w:jc w:val="both"/>
              <w:rPr>
                <w:rFonts w:ascii="Bookman Old Style" w:hAnsi="Bookman Old Style" w:cs="Arial"/>
                <w:sz w:val="22"/>
                <w:szCs w:val="22"/>
                <w:lang w:val="sv-SE"/>
              </w:rPr>
            </w:pPr>
            <w:r w:rsidRPr="00C05FD3">
              <w:rPr>
                <w:rFonts w:ascii="Bookman Old Style" w:hAnsi="Bookman Old Style" w:cs="Arial"/>
                <w:sz w:val="22"/>
                <w:szCs w:val="22"/>
                <w:lang w:val="sv-SE"/>
              </w:rPr>
              <w:t>Keputusan Kepala Lembaga Administrasi Negara Nomor 239/IX/6/8/2003 tentang Perbaikan Pedoman Penyusunan Pelaporan Akuntabilitas Kinerja Instansi Pemerintah;</w:t>
            </w:r>
          </w:p>
          <w:p w:rsidR="007616CD" w:rsidRPr="00C05FD3" w:rsidRDefault="007616CD" w:rsidP="007616CD">
            <w:pPr>
              <w:pStyle w:val="BodyTextIndent"/>
              <w:tabs>
                <w:tab w:val="left" w:pos="459"/>
                <w:tab w:val="left" w:pos="2700"/>
              </w:tabs>
              <w:spacing w:after="0" w:line="276" w:lineRule="auto"/>
              <w:ind w:left="459"/>
              <w:jc w:val="both"/>
              <w:rPr>
                <w:rFonts w:ascii="Bookman Old Style" w:hAnsi="Bookman Old Style" w:cs="Arial"/>
                <w:sz w:val="22"/>
                <w:szCs w:val="22"/>
                <w:lang w:val="sv-SE"/>
              </w:rPr>
            </w:pPr>
          </w:p>
        </w:tc>
      </w:tr>
      <w:tr w:rsidR="00983BB8" w:rsidRPr="00C05FD3" w:rsidTr="00C05FD3">
        <w:tc>
          <w:tcPr>
            <w:tcW w:w="2591" w:type="dxa"/>
          </w:tcPr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  <w:r w:rsidRPr="00C05FD3">
              <w:rPr>
                <w:rFonts w:ascii="Bookman Old Style" w:hAnsi="Bookman Old Style" w:cs="Arial"/>
              </w:rPr>
              <w:t>Menetapkan</w:t>
            </w:r>
            <w:r w:rsidRPr="00C05FD3">
              <w:rPr>
                <w:rFonts w:ascii="Bookman Old Style" w:hAnsi="Bookman Old Style" w:cs="Arial"/>
                <w:lang w:val="en-US"/>
              </w:rPr>
              <w:t xml:space="preserve">   :</w:t>
            </w:r>
          </w:p>
          <w:p w:rsidR="00C05FD3" w:rsidRDefault="00C05FD3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  <w:r w:rsidRPr="00C05FD3">
              <w:rPr>
                <w:rFonts w:ascii="Bookman Old Style" w:hAnsi="Bookman Old Style" w:cs="Arial"/>
                <w:lang w:val="en-US"/>
              </w:rPr>
              <w:t>KESATU</w:t>
            </w: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</w:rPr>
            </w:pPr>
          </w:p>
          <w:p w:rsidR="00131707" w:rsidRPr="00C05FD3" w:rsidRDefault="00131707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  <w:r w:rsidRPr="00C05FD3">
              <w:rPr>
                <w:rFonts w:ascii="Bookman Old Style" w:hAnsi="Bookman Old Style" w:cs="Arial"/>
                <w:lang w:val="en-US"/>
              </w:rPr>
              <w:t>KEDUA</w:t>
            </w: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</w:p>
          <w:p w:rsidR="00983BB8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</w:rPr>
            </w:pPr>
          </w:p>
          <w:p w:rsidR="00C05FD3" w:rsidRPr="00C05FD3" w:rsidRDefault="00C05FD3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</w:rPr>
            </w:pPr>
          </w:p>
          <w:p w:rsidR="004A586F" w:rsidRPr="00C05FD3" w:rsidRDefault="004A586F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rPr>
                <w:rFonts w:ascii="Bookman Old Style" w:hAnsi="Bookman Old Style" w:cs="Arial"/>
                <w:lang w:val="en-US"/>
              </w:rPr>
            </w:pPr>
            <w:r w:rsidRPr="00C05FD3">
              <w:rPr>
                <w:rFonts w:ascii="Bookman Old Style" w:hAnsi="Bookman Old Style" w:cs="Arial"/>
                <w:lang w:val="en-US"/>
              </w:rPr>
              <w:t>KETIGA</w:t>
            </w:r>
          </w:p>
        </w:tc>
        <w:tc>
          <w:tcPr>
            <w:tcW w:w="287" w:type="dxa"/>
            <w:gridSpan w:val="2"/>
          </w:tcPr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  <w:r w:rsidRPr="00C05FD3">
              <w:rPr>
                <w:rFonts w:ascii="Bookman Old Style" w:hAnsi="Bookman Old Style" w:cs="Arial"/>
                <w:lang w:val="en-US"/>
              </w:rPr>
              <w:t>:</w:t>
            </w: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</w:rPr>
            </w:pPr>
          </w:p>
          <w:p w:rsidR="00131707" w:rsidRPr="00C05FD3" w:rsidRDefault="00131707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  <w:r w:rsidRPr="00C05FD3">
              <w:rPr>
                <w:rFonts w:ascii="Bookman Old Style" w:hAnsi="Bookman Old Style" w:cs="Arial"/>
                <w:lang w:val="en-US"/>
              </w:rPr>
              <w:t>:</w:t>
            </w: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983BB8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</w:rPr>
            </w:pPr>
          </w:p>
          <w:p w:rsidR="00C05FD3" w:rsidRPr="00C05FD3" w:rsidRDefault="00C05FD3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</w:rPr>
            </w:pPr>
          </w:p>
          <w:p w:rsidR="004A586F" w:rsidRPr="00C05FD3" w:rsidRDefault="004A586F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ookman Old Style" w:hAnsi="Bookman Old Style" w:cs="Arial"/>
                <w:lang w:val="en-US"/>
              </w:rPr>
            </w:pPr>
            <w:r w:rsidRPr="00C05FD3">
              <w:rPr>
                <w:rFonts w:ascii="Bookman Old Style" w:hAnsi="Bookman Old Style" w:cs="Arial"/>
                <w:lang w:val="en-US"/>
              </w:rPr>
              <w:t>:</w:t>
            </w:r>
          </w:p>
        </w:tc>
        <w:tc>
          <w:tcPr>
            <w:tcW w:w="5842" w:type="dxa"/>
            <w:gridSpan w:val="2"/>
          </w:tcPr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4A586F" w:rsidP="00DB6E5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hAnsi="Bookman Old Style" w:cs="Arial"/>
                <w:lang w:val="en-US"/>
              </w:rPr>
            </w:pP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Rencana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Kerja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372D26">
              <w:rPr>
                <w:rFonts w:ascii="Bookman Old Style" w:hAnsi="Bookman Old Style" w:cs="Arial"/>
                <w:lang w:val="en-US"/>
              </w:rPr>
              <w:t>Dinas</w:t>
            </w:r>
            <w:proofErr w:type="spellEnd"/>
            <w:r w:rsidR="00372D26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372D26">
              <w:rPr>
                <w:rFonts w:ascii="Bookman Old Style" w:hAnsi="Bookman Old Style" w:cs="Arial"/>
                <w:lang w:val="en-US"/>
              </w:rPr>
              <w:t>Perindustrian</w:t>
            </w:r>
            <w:proofErr w:type="spellEnd"/>
            <w:r w:rsidR="00372D26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372D26">
              <w:rPr>
                <w:rFonts w:ascii="Bookman Old Style" w:hAnsi="Bookman Old Style" w:cs="Arial"/>
                <w:lang w:val="en-US"/>
              </w:rPr>
              <w:t>Perdagangan</w:t>
            </w:r>
            <w:proofErr w:type="spellEnd"/>
            <w:r w:rsidR="00372D26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372D26">
              <w:rPr>
                <w:rFonts w:ascii="Bookman Old Style" w:hAnsi="Bookman Old Style" w:cs="Arial"/>
                <w:lang w:val="en-US"/>
              </w:rPr>
              <w:t>dan</w:t>
            </w:r>
            <w:proofErr w:type="spellEnd"/>
            <w:r w:rsidR="00372D26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372D26">
              <w:rPr>
                <w:rFonts w:ascii="Bookman Old Style" w:hAnsi="Bookman Old Style" w:cs="Arial"/>
                <w:lang w:val="en-US"/>
              </w:rPr>
              <w:t>Koperasi</w:t>
            </w:r>
            <w:proofErr w:type="spellEnd"/>
            <w:r w:rsidR="00372D26">
              <w:rPr>
                <w:rFonts w:ascii="Bookman Old Style" w:hAnsi="Bookman Old Style" w:cs="Arial"/>
                <w:lang w:val="en-US"/>
              </w:rPr>
              <w:t xml:space="preserve"> UMKM</w:t>
            </w:r>
            <w:r w:rsidRPr="00C05FD3">
              <w:rPr>
                <w:rFonts w:ascii="Bookman Old Style" w:hAnsi="Bookman Old Style" w:cs="Arial"/>
                <w:lang w:val="en-US"/>
              </w:rPr>
              <w:t xml:space="preserve"> Kota Cirebon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Tahun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201</w:t>
            </w:r>
            <w:r w:rsidR="0055359B" w:rsidRPr="00C05FD3">
              <w:rPr>
                <w:rFonts w:ascii="Bookman Old Style" w:hAnsi="Bookman Old Style" w:cs="Arial"/>
              </w:rPr>
              <w:t>6</w:t>
            </w:r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adalah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sebagaimana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tercantum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dalam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lampiran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yang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merupakan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bagian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yang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tidak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terpisahkan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dari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Keputusan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ini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>.</w:t>
            </w: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4A586F" w:rsidP="00DB6E5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hAnsi="Bookman Old Style" w:cs="Arial"/>
                <w:lang w:val="en-US"/>
              </w:rPr>
            </w:pP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Rencana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Kerja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372D26">
              <w:rPr>
                <w:rFonts w:ascii="Bookman Old Style" w:hAnsi="Bookman Old Style" w:cs="Arial"/>
                <w:lang w:val="en-US"/>
              </w:rPr>
              <w:t>Dinas</w:t>
            </w:r>
            <w:proofErr w:type="spellEnd"/>
            <w:r w:rsidR="00372D26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372D26">
              <w:rPr>
                <w:rFonts w:ascii="Bookman Old Style" w:hAnsi="Bookman Old Style" w:cs="Arial"/>
                <w:lang w:val="en-US"/>
              </w:rPr>
              <w:t>Perindustrian</w:t>
            </w:r>
            <w:proofErr w:type="spellEnd"/>
            <w:r w:rsidR="00372D26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372D26">
              <w:rPr>
                <w:rFonts w:ascii="Bookman Old Style" w:hAnsi="Bookman Old Style" w:cs="Arial"/>
                <w:lang w:val="en-US"/>
              </w:rPr>
              <w:t>Perdagangan</w:t>
            </w:r>
            <w:proofErr w:type="spellEnd"/>
            <w:r w:rsidR="00372D26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372D26">
              <w:rPr>
                <w:rFonts w:ascii="Bookman Old Style" w:hAnsi="Bookman Old Style" w:cs="Arial"/>
                <w:lang w:val="en-US"/>
              </w:rPr>
              <w:t>dan</w:t>
            </w:r>
            <w:proofErr w:type="spellEnd"/>
            <w:r w:rsidR="00372D26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372D26">
              <w:rPr>
                <w:rFonts w:ascii="Bookman Old Style" w:hAnsi="Bookman Old Style" w:cs="Arial"/>
                <w:lang w:val="en-US"/>
              </w:rPr>
              <w:t>Koperasi</w:t>
            </w:r>
            <w:proofErr w:type="spellEnd"/>
            <w:r w:rsidR="00372D26">
              <w:rPr>
                <w:rFonts w:ascii="Bookman Old Style" w:hAnsi="Bookman Old Style" w:cs="Arial"/>
                <w:lang w:val="en-US"/>
              </w:rPr>
              <w:t xml:space="preserve"> UMKM</w:t>
            </w:r>
            <w:r w:rsidRPr="00C05FD3">
              <w:rPr>
                <w:rFonts w:ascii="Bookman Old Style" w:hAnsi="Bookman Old Style" w:cs="Arial"/>
                <w:lang w:val="en-US"/>
              </w:rPr>
              <w:t xml:space="preserve"> Kota Cirebon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Tahun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201</w:t>
            </w:r>
            <w:r w:rsidR="0055359B" w:rsidRPr="00C05FD3">
              <w:rPr>
                <w:rFonts w:ascii="Bookman Old Style" w:hAnsi="Bookman Old Style" w:cs="Arial"/>
              </w:rPr>
              <w:t>6</w:t>
            </w:r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ini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sebagaimana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dimaksud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dalam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diktum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kesatu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disusun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dengan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berpedoman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kepada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Rencana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Strategis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SKPD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dan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mengacu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kepada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Rencana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Kerja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Pemerintah</w:t>
            </w:r>
            <w:proofErr w:type="spellEnd"/>
            <w:r w:rsidR="005E2BA6" w:rsidRPr="00C05FD3">
              <w:rPr>
                <w:rFonts w:ascii="Bookman Old Style" w:hAnsi="Bookman Old Style" w:cs="Arial"/>
                <w:lang w:val="en-US"/>
              </w:rPr>
              <w:t xml:space="preserve"> Daerah</w:t>
            </w:r>
            <w:r w:rsidRPr="00C05FD3">
              <w:rPr>
                <w:rFonts w:ascii="Bookman Old Style" w:hAnsi="Bookman Old Style" w:cs="Arial"/>
                <w:lang w:val="en-US"/>
              </w:rPr>
              <w:t xml:space="preserve"> (RKP</w:t>
            </w:r>
            <w:r w:rsidR="005E2BA6" w:rsidRPr="00C05FD3">
              <w:rPr>
                <w:rFonts w:ascii="Bookman Old Style" w:hAnsi="Bookman Old Style" w:cs="Arial"/>
                <w:lang w:val="en-US"/>
              </w:rPr>
              <w:t>D</w:t>
            </w:r>
            <w:r w:rsidRPr="00C05FD3">
              <w:rPr>
                <w:rFonts w:ascii="Bookman Old Style" w:hAnsi="Bookman Old Style" w:cs="Arial"/>
                <w:lang w:val="en-US"/>
              </w:rPr>
              <w:t xml:space="preserve">)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memuat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kebijakan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, program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dan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kegiatan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pembangunan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baik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yang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dilaksanakan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langsung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oleh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Pemerintah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Daerah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maupun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yang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ditempuh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dengan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mendorong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partisipasi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C05FD3">
              <w:rPr>
                <w:rFonts w:ascii="Bookman Old Style" w:hAnsi="Bookman Old Style" w:cs="Arial"/>
                <w:lang w:val="en-US"/>
              </w:rPr>
              <w:t>masyarakat</w:t>
            </w:r>
            <w:proofErr w:type="spellEnd"/>
            <w:r w:rsidRPr="00C05FD3">
              <w:rPr>
                <w:rFonts w:ascii="Bookman Old Style" w:hAnsi="Bookman Old Style" w:cs="Arial"/>
                <w:lang w:val="en-US"/>
              </w:rPr>
              <w:t>.</w:t>
            </w: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983BB8" w:rsidRPr="00C05FD3" w:rsidRDefault="00983BB8" w:rsidP="00DB6E5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hAnsi="Bookman Old Style" w:cs="Arial"/>
                <w:lang w:val="en-US"/>
              </w:rPr>
            </w:pPr>
            <w:proofErr w:type="spellStart"/>
            <w:r w:rsidRPr="00C05FD3">
              <w:rPr>
                <w:rFonts w:ascii="Bookman Old Style" w:hAnsi="Bookman Old Style" w:cs="Arial"/>
                <w:lang w:val="es-ES"/>
              </w:rPr>
              <w:t>Keputusan</w:t>
            </w:r>
            <w:proofErr w:type="spellEnd"/>
            <w:r w:rsidRPr="00C05FD3">
              <w:rPr>
                <w:rFonts w:ascii="Bookman Old Style" w:hAnsi="Bookman Old Style" w:cs="Arial"/>
              </w:rPr>
              <w:t xml:space="preserve"> ini mulai berlaku pada tanggal ditetapkan.</w:t>
            </w:r>
          </w:p>
        </w:tc>
      </w:tr>
    </w:tbl>
    <w:p w:rsidR="00CE1806" w:rsidRPr="00C05FD3" w:rsidRDefault="00CE1806" w:rsidP="00CE180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</w:rPr>
      </w:pPr>
    </w:p>
    <w:p w:rsidR="00810AFC" w:rsidRPr="00C05FD3" w:rsidRDefault="00C05FD3" w:rsidP="00894D29">
      <w:pPr>
        <w:tabs>
          <w:tab w:val="left" w:pos="5103"/>
          <w:tab w:val="left" w:pos="6663"/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lang w:val="it-IT"/>
        </w:rPr>
      </w:pPr>
      <w:r>
        <w:rPr>
          <w:rFonts w:ascii="Bookman Old Style" w:hAnsi="Bookman Old Style" w:cs="Arial"/>
        </w:rPr>
        <w:t xml:space="preserve">                                                                        d</w:t>
      </w:r>
      <w:r w:rsidR="00810AFC" w:rsidRPr="00C05FD3">
        <w:rPr>
          <w:rFonts w:ascii="Bookman Old Style" w:hAnsi="Bookman Old Style" w:cs="Arial"/>
        </w:rPr>
        <w:t>itetapkan di</w:t>
      </w:r>
      <w:r>
        <w:rPr>
          <w:rFonts w:ascii="Bookman Old Style" w:hAnsi="Bookman Old Style" w:cs="Arial"/>
        </w:rPr>
        <w:t xml:space="preserve"> </w:t>
      </w:r>
      <w:r w:rsidR="00894D29" w:rsidRPr="00C05FD3">
        <w:rPr>
          <w:rFonts w:ascii="Bookman Old Style" w:hAnsi="Bookman Old Style" w:cs="Arial"/>
        </w:rPr>
        <w:t>:</w:t>
      </w:r>
      <w:r w:rsidR="00894D29" w:rsidRPr="00C05FD3"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 xml:space="preserve">  </w:t>
      </w:r>
      <w:r w:rsidR="00810AFC" w:rsidRPr="00C05FD3">
        <w:rPr>
          <w:rFonts w:ascii="Bookman Old Style" w:hAnsi="Bookman Old Style" w:cs="Arial"/>
          <w:lang w:val="it-IT"/>
        </w:rPr>
        <w:t>Cirebon</w:t>
      </w:r>
    </w:p>
    <w:p w:rsidR="00CE1806" w:rsidRPr="00C05FD3" w:rsidRDefault="00C05FD3" w:rsidP="00894D29">
      <w:pPr>
        <w:tabs>
          <w:tab w:val="left" w:pos="5103"/>
          <w:tab w:val="left" w:pos="6663"/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                                                              </w:t>
      </w:r>
      <w:r w:rsidR="00810AFC" w:rsidRPr="00C05FD3">
        <w:rPr>
          <w:rFonts w:ascii="Bookman Old Style" w:hAnsi="Bookman Old Style" w:cs="Arial"/>
        </w:rPr>
        <w:t>pada tanggal</w:t>
      </w:r>
      <w:r>
        <w:rPr>
          <w:rFonts w:ascii="Bookman Old Style" w:hAnsi="Bookman Old Style" w:cs="Arial"/>
        </w:rPr>
        <w:t xml:space="preserve">  </w:t>
      </w:r>
      <w:r w:rsidR="00894D29" w:rsidRPr="00C05FD3">
        <w:rPr>
          <w:rFonts w:ascii="Bookman Old Style" w:hAnsi="Bookman Old Style" w:cs="Arial"/>
        </w:rPr>
        <w:t>:</w:t>
      </w:r>
      <w:r>
        <w:rPr>
          <w:rFonts w:ascii="Bookman Old Style" w:hAnsi="Bookman Old Style" w:cs="Arial"/>
        </w:rPr>
        <w:t xml:space="preserve">  </w:t>
      </w:r>
      <w:r w:rsidR="00372D26">
        <w:rPr>
          <w:rFonts w:ascii="Bookman Old Style" w:hAnsi="Bookman Old Style" w:cs="Arial"/>
          <w:lang w:val="en-US"/>
        </w:rPr>
        <w:t>19</w:t>
      </w:r>
      <w:r>
        <w:rPr>
          <w:rFonts w:ascii="Bookman Old Style" w:hAnsi="Bookman Old Style" w:cs="Arial"/>
        </w:rPr>
        <w:t xml:space="preserve"> </w:t>
      </w:r>
      <w:r w:rsidR="00894D29" w:rsidRPr="00C05FD3">
        <w:rPr>
          <w:rFonts w:ascii="Bookman Old Style" w:hAnsi="Bookman Old Style" w:cs="Arial"/>
        </w:rPr>
        <w:tab/>
      </w:r>
      <w:r w:rsidR="00372D26">
        <w:rPr>
          <w:rFonts w:ascii="Bookman Old Style" w:hAnsi="Bookman Old Style" w:cs="Arial"/>
          <w:lang w:val="en-US"/>
        </w:rPr>
        <w:t xml:space="preserve">Mei </w:t>
      </w:r>
      <w:r>
        <w:rPr>
          <w:rFonts w:ascii="Bookman Old Style" w:hAnsi="Bookman Old Style" w:cs="Arial"/>
        </w:rPr>
        <w:t xml:space="preserve"> </w:t>
      </w:r>
      <w:r w:rsidR="00810AFC" w:rsidRPr="00C05FD3">
        <w:rPr>
          <w:rFonts w:ascii="Bookman Old Style" w:hAnsi="Bookman Old Style" w:cs="Arial"/>
          <w:lang w:val="it-IT"/>
        </w:rPr>
        <w:t>201</w:t>
      </w:r>
      <w:r w:rsidR="0055359B" w:rsidRPr="00C05FD3">
        <w:rPr>
          <w:rFonts w:ascii="Bookman Old Style" w:hAnsi="Bookman Old Style" w:cs="Arial"/>
        </w:rPr>
        <w:t>5</w:t>
      </w:r>
    </w:p>
    <w:p w:rsidR="00810AFC" w:rsidRPr="00C05FD3" w:rsidRDefault="00810AFC" w:rsidP="00810AFC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</w:rPr>
      </w:pPr>
    </w:p>
    <w:p w:rsidR="00810AFC" w:rsidRPr="00C05FD3" w:rsidRDefault="00372D26" w:rsidP="00372D26">
      <w:pPr>
        <w:autoSpaceDE w:val="0"/>
        <w:autoSpaceDN w:val="0"/>
        <w:adjustRightInd w:val="0"/>
        <w:spacing w:after="0" w:line="240" w:lineRule="auto"/>
        <w:ind w:left="5040" w:right="-285"/>
        <w:rPr>
          <w:rFonts w:ascii="Bookman Old Style" w:hAnsi="Bookman Old Style" w:cs="Arial"/>
        </w:rPr>
      </w:pPr>
      <w:r>
        <w:rPr>
          <w:rFonts w:ascii="Bookman Old Style" w:hAnsi="Bookman Old Style" w:cs="Arial"/>
          <w:lang w:val="it-IT"/>
        </w:rPr>
        <w:t>Kepala Dinas Perindag dan Koperasi UMKM Kota Cirebon</w:t>
      </w:r>
    </w:p>
    <w:p w:rsidR="00810AFC" w:rsidRDefault="00810AFC" w:rsidP="00CE180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</w:rPr>
      </w:pPr>
    </w:p>
    <w:p w:rsidR="00C05FD3" w:rsidRPr="00C05FD3" w:rsidRDefault="00C05FD3" w:rsidP="00CE180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</w:rPr>
      </w:pPr>
    </w:p>
    <w:p w:rsidR="00894D29" w:rsidRPr="00C05FD3" w:rsidRDefault="00894D29" w:rsidP="00CE180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</w:rPr>
      </w:pPr>
    </w:p>
    <w:p w:rsidR="00810AFC" w:rsidRPr="00372D26" w:rsidRDefault="00C05FD3" w:rsidP="0055359B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Arial"/>
          <w:lang w:val="en-US" w:eastAsia="id-ID"/>
        </w:rPr>
      </w:pPr>
      <w:r>
        <w:rPr>
          <w:rFonts w:ascii="Bookman Old Style" w:hAnsi="Bookman Old Style" w:cs="Arial"/>
          <w:lang w:eastAsia="id-ID"/>
        </w:rPr>
        <w:t xml:space="preserve">                                                                   </w:t>
      </w:r>
      <w:r w:rsidR="00372D26">
        <w:rPr>
          <w:rFonts w:ascii="Bookman Old Style" w:hAnsi="Bookman Old Style" w:cs="Arial"/>
          <w:lang w:val="en-US" w:eastAsia="id-ID"/>
        </w:rPr>
        <w:t xml:space="preserve"> Drs. H. </w:t>
      </w:r>
      <w:proofErr w:type="spellStart"/>
      <w:r w:rsidR="00372D26">
        <w:rPr>
          <w:rFonts w:ascii="Bookman Old Style" w:hAnsi="Bookman Old Style" w:cs="Arial"/>
          <w:lang w:val="en-US" w:eastAsia="id-ID"/>
        </w:rPr>
        <w:t>Agus</w:t>
      </w:r>
      <w:proofErr w:type="spellEnd"/>
      <w:r w:rsidR="00372D26">
        <w:rPr>
          <w:rFonts w:ascii="Bookman Old Style" w:hAnsi="Bookman Old Style" w:cs="Arial"/>
          <w:lang w:val="en-US" w:eastAsia="id-ID"/>
        </w:rPr>
        <w:t xml:space="preserve"> </w:t>
      </w:r>
      <w:proofErr w:type="spellStart"/>
      <w:r w:rsidR="00372D26">
        <w:rPr>
          <w:rFonts w:ascii="Bookman Old Style" w:hAnsi="Bookman Old Style" w:cs="Arial"/>
          <w:lang w:val="en-US" w:eastAsia="id-ID"/>
        </w:rPr>
        <w:t>Mulyadi</w:t>
      </w:r>
      <w:proofErr w:type="spellEnd"/>
      <w:r w:rsidR="00372D26">
        <w:rPr>
          <w:rFonts w:ascii="Bookman Old Style" w:hAnsi="Bookman Old Style" w:cs="Arial"/>
          <w:lang w:val="en-US" w:eastAsia="id-ID"/>
        </w:rPr>
        <w:t xml:space="preserve">, </w:t>
      </w:r>
      <w:proofErr w:type="spellStart"/>
      <w:r w:rsidR="00372D26">
        <w:rPr>
          <w:rFonts w:ascii="Bookman Old Style" w:hAnsi="Bookman Old Style" w:cs="Arial"/>
          <w:lang w:val="en-US" w:eastAsia="id-ID"/>
        </w:rPr>
        <w:t>M.Si</w:t>
      </w:r>
      <w:proofErr w:type="spellEnd"/>
    </w:p>
    <w:p w:rsidR="00810AFC" w:rsidRPr="00372D26" w:rsidRDefault="00C05FD3" w:rsidP="00810AFC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Arial"/>
          <w:lang w:val="en-US"/>
        </w:rPr>
      </w:pPr>
      <w:r>
        <w:rPr>
          <w:rFonts w:ascii="Bookman Old Style" w:hAnsi="Bookman Old Style" w:cs="Arial"/>
          <w:lang w:eastAsia="id-ID"/>
        </w:rPr>
        <w:t xml:space="preserve">                                                                       </w:t>
      </w:r>
      <w:r w:rsidR="00372D26">
        <w:rPr>
          <w:rFonts w:ascii="Bookman Old Style" w:hAnsi="Bookman Old Style" w:cs="Arial"/>
          <w:lang w:val="en-US" w:eastAsia="id-ID"/>
        </w:rPr>
        <w:t xml:space="preserve"> </w:t>
      </w:r>
      <w:r w:rsidR="00372D26">
        <w:rPr>
          <w:rFonts w:ascii="Bookman Old Style" w:hAnsi="Bookman Old Style" w:cs="Arial"/>
          <w:lang w:eastAsia="id-ID"/>
        </w:rPr>
        <w:t>NIP. 19</w:t>
      </w:r>
      <w:r w:rsidR="00372D26">
        <w:rPr>
          <w:rFonts w:ascii="Bookman Old Style" w:hAnsi="Bookman Old Style" w:cs="Arial"/>
          <w:lang w:val="en-US" w:eastAsia="id-ID"/>
        </w:rPr>
        <w:t>681117</w:t>
      </w:r>
      <w:r w:rsidR="00810AFC" w:rsidRPr="00C05FD3">
        <w:rPr>
          <w:rFonts w:ascii="Bookman Old Style" w:hAnsi="Bookman Old Style" w:cs="Arial"/>
          <w:lang w:eastAsia="id-ID"/>
        </w:rPr>
        <w:t xml:space="preserve"> 198</w:t>
      </w:r>
      <w:r w:rsidR="00372D26">
        <w:rPr>
          <w:rFonts w:ascii="Bookman Old Style" w:hAnsi="Bookman Old Style" w:cs="Arial"/>
          <w:lang w:val="en-US" w:eastAsia="id-ID"/>
        </w:rPr>
        <w:t>803</w:t>
      </w:r>
      <w:r w:rsidR="0055359B" w:rsidRPr="00C05FD3">
        <w:rPr>
          <w:rFonts w:ascii="Bookman Old Style" w:hAnsi="Bookman Old Style" w:cs="Arial"/>
          <w:lang w:eastAsia="id-ID"/>
        </w:rPr>
        <w:t xml:space="preserve"> </w:t>
      </w:r>
      <w:r w:rsidR="00810AFC" w:rsidRPr="00C05FD3">
        <w:rPr>
          <w:rFonts w:ascii="Bookman Old Style" w:hAnsi="Bookman Old Style" w:cs="Arial"/>
          <w:lang w:eastAsia="id-ID"/>
        </w:rPr>
        <w:t>1 0</w:t>
      </w:r>
      <w:r w:rsidR="00372D26">
        <w:rPr>
          <w:rFonts w:ascii="Bookman Old Style" w:hAnsi="Bookman Old Style" w:cs="Arial"/>
          <w:lang w:val="en-US" w:eastAsia="id-ID"/>
        </w:rPr>
        <w:t>01</w:t>
      </w:r>
    </w:p>
    <w:sectPr w:rsidR="00810AFC" w:rsidRPr="00372D26" w:rsidSect="00525A42">
      <w:pgSz w:w="11907" w:h="16840" w:code="9"/>
      <w:pgMar w:top="1418" w:right="1418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C64D7"/>
    <w:multiLevelType w:val="hybridMultilevel"/>
    <w:tmpl w:val="A59E4B4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47D7D"/>
    <w:multiLevelType w:val="hybridMultilevel"/>
    <w:tmpl w:val="97B0BCD2"/>
    <w:lvl w:ilvl="0" w:tplc="08725BA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>
    <w:nsid w:val="635D22D1"/>
    <w:multiLevelType w:val="hybridMultilevel"/>
    <w:tmpl w:val="DF70678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6036B8"/>
    <w:multiLevelType w:val="hybridMultilevel"/>
    <w:tmpl w:val="74D2237A"/>
    <w:lvl w:ilvl="0" w:tplc="1A14FB42">
      <w:start w:val="1"/>
      <w:numFmt w:val="decimal"/>
      <w:lvlText w:val="%1."/>
      <w:lvlJc w:val="left"/>
      <w:pPr>
        <w:tabs>
          <w:tab w:val="num" w:pos="2417"/>
        </w:tabs>
        <w:ind w:left="2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37"/>
        </w:tabs>
        <w:ind w:left="31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57"/>
        </w:tabs>
        <w:ind w:left="38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77"/>
        </w:tabs>
        <w:ind w:left="45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97"/>
        </w:tabs>
        <w:ind w:left="52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17"/>
        </w:tabs>
        <w:ind w:left="60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37"/>
        </w:tabs>
        <w:ind w:left="67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57"/>
        </w:tabs>
        <w:ind w:left="74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77"/>
        </w:tabs>
        <w:ind w:left="817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E1806"/>
    <w:rsid w:val="00002A45"/>
    <w:rsid w:val="0008718F"/>
    <w:rsid w:val="00093752"/>
    <w:rsid w:val="001064CD"/>
    <w:rsid w:val="00122E25"/>
    <w:rsid w:val="00131707"/>
    <w:rsid w:val="00196296"/>
    <w:rsid w:val="00204B7E"/>
    <w:rsid w:val="00254156"/>
    <w:rsid w:val="00294EAC"/>
    <w:rsid w:val="0029737D"/>
    <w:rsid w:val="002B5A7B"/>
    <w:rsid w:val="00301D4C"/>
    <w:rsid w:val="00316210"/>
    <w:rsid w:val="00353510"/>
    <w:rsid w:val="00372D26"/>
    <w:rsid w:val="0046475C"/>
    <w:rsid w:val="00484170"/>
    <w:rsid w:val="0049721A"/>
    <w:rsid w:val="004A586F"/>
    <w:rsid w:val="00525A42"/>
    <w:rsid w:val="00537C05"/>
    <w:rsid w:val="0055359B"/>
    <w:rsid w:val="005615D5"/>
    <w:rsid w:val="00597F46"/>
    <w:rsid w:val="005D1242"/>
    <w:rsid w:val="005D35A8"/>
    <w:rsid w:val="005E2BA6"/>
    <w:rsid w:val="005E35D2"/>
    <w:rsid w:val="005F2729"/>
    <w:rsid w:val="006B6054"/>
    <w:rsid w:val="00711726"/>
    <w:rsid w:val="007616CD"/>
    <w:rsid w:val="007C6C88"/>
    <w:rsid w:val="00810AFC"/>
    <w:rsid w:val="00815296"/>
    <w:rsid w:val="00880E8A"/>
    <w:rsid w:val="00894D29"/>
    <w:rsid w:val="008A1D27"/>
    <w:rsid w:val="009831FF"/>
    <w:rsid w:val="00983BB8"/>
    <w:rsid w:val="00995F20"/>
    <w:rsid w:val="00A14D11"/>
    <w:rsid w:val="00A33349"/>
    <w:rsid w:val="00A528F1"/>
    <w:rsid w:val="00A64BB3"/>
    <w:rsid w:val="00AC7515"/>
    <w:rsid w:val="00B20CF0"/>
    <w:rsid w:val="00B46438"/>
    <w:rsid w:val="00B60E33"/>
    <w:rsid w:val="00BB4702"/>
    <w:rsid w:val="00C05FD3"/>
    <w:rsid w:val="00C36466"/>
    <w:rsid w:val="00CE1806"/>
    <w:rsid w:val="00D20456"/>
    <w:rsid w:val="00D47CF8"/>
    <w:rsid w:val="00D861F3"/>
    <w:rsid w:val="00DB6E5C"/>
    <w:rsid w:val="00E47EAE"/>
    <w:rsid w:val="00EA19E9"/>
    <w:rsid w:val="00EB6B9D"/>
    <w:rsid w:val="00EC4252"/>
    <w:rsid w:val="00EE1E3A"/>
    <w:rsid w:val="00EF59EF"/>
    <w:rsid w:val="00F94FD3"/>
    <w:rsid w:val="00FA4D63"/>
    <w:rsid w:val="00FB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80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806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CE180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CE1806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AF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7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bappeda kota cirebon</Company>
  <LinksUpToDate>false</LinksUpToDate>
  <CharactersWithSpaces>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bappeda_L14</dc:creator>
  <cp:lastModifiedBy>User</cp:lastModifiedBy>
  <cp:revision>19</cp:revision>
  <cp:lastPrinted>2015-07-02T01:51:00Z</cp:lastPrinted>
  <dcterms:created xsi:type="dcterms:W3CDTF">2013-03-16T07:42:00Z</dcterms:created>
  <dcterms:modified xsi:type="dcterms:W3CDTF">2015-07-02T01:51:00Z</dcterms:modified>
</cp:coreProperties>
</file>